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8B" w:rsidRPr="00973F63" w:rsidRDefault="003B018B" w:rsidP="003B018B">
      <w:pPr>
        <w:pStyle w:val="7"/>
        <w:keepLines/>
        <w:jc w:val="center"/>
        <w:rPr>
          <w:szCs w:val="40"/>
        </w:rPr>
      </w:pPr>
      <w:r w:rsidRPr="00973F63">
        <w:rPr>
          <w:noProof/>
          <w:szCs w:val="40"/>
        </w:rPr>
        <w:drawing>
          <wp:inline distT="0" distB="0" distL="0" distR="0">
            <wp:extent cx="866775" cy="990600"/>
            <wp:effectExtent l="19050" t="0" r="9525" b="0"/>
            <wp:docPr id="3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Муниципальное образование Кондинский район</w:t>
      </w: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АДМИНИСТРАЦИЯ КОНДИНСКОГО РАЙОНА</w:t>
      </w: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УПРАВЛЕНИЕ ОБРАЗОВАНИЯ</w:t>
      </w:r>
      <w:r w:rsidRPr="00973F63">
        <w:rPr>
          <w:rFonts w:ascii="Times New Roman" w:hAnsi="Times New Roman"/>
          <w:b/>
          <w:sz w:val="32"/>
          <w:szCs w:val="32"/>
        </w:rPr>
        <w:br/>
      </w:r>
      <w:r w:rsidRPr="00973F63">
        <w:rPr>
          <w:rFonts w:ascii="Times New Roman" w:hAnsi="Times New Roman"/>
          <w:b/>
          <w:sz w:val="32"/>
          <w:szCs w:val="32"/>
        </w:rPr>
        <w:br/>
        <w:t>ПРИКАЗ</w:t>
      </w:r>
    </w:p>
    <w:p w:rsidR="003B018B" w:rsidRPr="00973F63" w:rsidRDefault="003B018B" w:rsidP="003B018B">
      <w:pPr>
        <w:pStyle w:val="af6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B018B" w:rsidRPr="00973F63" w:rsidRDefault="003B018B" w:rsidP="003B018B">
      <w:pPr>
        <w:pStyle w:val="af6"/>
        <w:keepNext/>
        <w:keepLines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3F63">
        <w:rPr>
          <w:rFonts w:cs="Times New Roman"/>
          <w:color w:val="auto"/>
          <w:sz w:val="24"/>
          <w:szCs w:val="24"/>
          <w:lang w:val="ru-RU"/>
        </w:rPr>
        <w:t xml:space="preserve"> 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</w:t>
      </w:r>
      <w:r w:rsidR="00ED6CF2">
        <w:rPr>
          <w:rFonts w:ascii="Times New Roman" w:hAnsi="Times New Roman" w:cs="Times New Roman"/>
          <w:color w:val="auto"/>
          <w:sz w:val="24"/>
          <w:szCs w:val="24"/>
          <w:lang w:val="ru-RU"/>
        </w:rPr>
        <w:t>28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r w:rsidR="00ED6CF2">
        <w:rPr>
          <w:rFonts w:ascii="Times New Roman" w:hAnsi="Times New Roman" w:cs="Times New Roman"/>
          <w:color w:val="auto"/>
          <w:sz w:val="24"/>
          <w:szCs w:val="24"/>
          <w:lang w:val="ru-RU"/>
        </w:rPr>
        <w:t>февраля</w:t>
      </w:r>
      <w:r w:rsidR="00477C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66E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202</w:t>
      </w:r>
      <w:r w:rsidR="00ED6CF2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года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>№</w:t>
      </w:r>
      <w:r w:rsidR="00ED6CF2">
        <w:rPr>
          <w:rFonts w:ascii="Times New Roman" w:hAnsi="Times New Roman" w:cs="Times New Roman"/>
          <w:color w:val="auto"/>
          <w:sz w:val="24"/>
          <w:szCs w:val="24"/>
          <w:lang w:val="ru-RU"/>
        </w:rPr>
        <w:t>104</w:t>
      </w:r>
    </w:p>
    <w:p w:rsidR="003B018B" w:rsidRPr="00973F63" w:rsidRDefault="003B018B" w:rsidP="003B018B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973F63">
        <w:rPr>
          <w:rFonts w:ascii="Times New Roman" w:hAnsi="Times New Roman"/>
        </w:rPr>
        <w:t>пгт. Междуреченский</w:t>
      </w:r>
    </w:p>
    <w:p w:rsidR="003B018B" w:rsidRPr="00D15EFA" w:rsidRDefault="003B018B" w:rsidP="003B018B">
      <w:pPr>
        <w:pStyle w:val="7"/>
        <w:keepLines/>
        <w:spacing w:before="0" w:line="240" w:lineRule="auto"/>
        <w:rPr>
          <w:b/>
          <w:color w:val="auto"/>
          <w:sz w:val="24"/>
          <w:szCs w:val="24"/>
        </w:rPr>
      </w:pPr>
    </w:p>
    <w:p w:rsidR="003B018B" w:rsidRPr="00C92542" w:rsidRDefault="003B018B" w:rsidP="003B018B">
      <w:pPr>
        <w:shd w:val="clear" w:color="auto" w:fill="FFFFFF"/>
        <w:spacing w:after="0" w:line="240" w:lineRule="auto"/>
        <w:ind w:right="192"/>
        <w:rPr>
          <w:rFonts w:ascii="Times New Roman" w:hAnsi="Times New Roman"/>
          <w:b/>
          <w:sz w:val="24"/>
          <w:szCs w:val="24"/>
        </w:rPr>
      </w:pPr>
      <w:r w:rsidRPr="00C92542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C22AFF">
        <w:rPr>
          <w:rFonts w:ascii="Times New Roman" w:hAnsi="Times New Roman"/>
          <w:b/>
          <w:sz w:val="24"/>
          <w:szCs w:val="24"/>
        </w:rPr>
        <w:t>Плана мероприятий</w:t>
      </w:r>
      <w:r w:rsidRPr="00C92542">
        <w:rPr>
          <w:rFonts w:ascii="Times New Roman" w:hAnsi="Times New Roman"/>
          <w:b/>
          <w:sz w:val="24"/>
          <w:szCs w:val="24"/>
        </w:rPr>
        <w:t xml:space="preserve"> </w:t>
      </w:r>
    </w:p>
    <w:p w:rsidR="003B018B" w:rsidRPr="00C92542" w:rsidRDefault="00C22AFF" w:rsidP="003B018B">
      <w:pPr>
        <w:shd w:val="clear" w:color="auto" w:fill="FFFFFF"/>
        <w:spacing w:after="0" w:line="240" w:lineRule="auto"/>
        <w:ind w:right="1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повышению качества общего образования</w:t>
      </w:r>
    </w:p>
    <w:p w:rsidR="003B018B" w:rsidRPr="00C92542" w:rsidRDefault="003B018B" w:rsidP="003B018B">
      <w:pPr>
        <w:shd w:val="clear" w:color="auto" w:fill="FFFFFF"/>
        <w:spacing w:after="0" w:line="240" w:lineRule="auto"/>
        <w:ind w:right="192"/>
        <w:rPr>
          <w:rFonts w:ascii="Times New Roman" w:hAnsi="Times New Roman"/>
          <w:b/>
          <w:sz w:val="24"/>
          <w:szCs w:val="24"/>
        </w:rPr>
      </w:pPr>
      <w:r w:rsidRPr="00C92542">
        <w:rPr>
          <w:rFonts w:ascii="Times New Roman" w:hAnsi="Times New Roman"/>
          <w:b/>
          <w:sz w:val="24"/>
          <w:szCs w:val="24"/>
        </w:rPr>
        <w:t xml:space="preserve">в образовательных организациях Кондинского района, </w:t>
      </w:r>
    </w:p>
    <w:p w:rsidR="003B018B" w:rsidRPr="00C92542" w:rsidRDefault="00C22AFF" w:rsidP="003B018B">
      <w:pPr>
        <w:shd w:val="clear" w:color="auto" w:fill="FFFFFF"/>
        <w:spacing w:after="0" w:line="240" w:lineRule="auto"/>
        <w:ind w:right="1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766ED1">
        <w:rPr>
          <w:rFonts w:ascii="Times New Roman" w:hAnsi="Times New Roman"/>
          <w:b/>
          <w:sz w:val="24"/>
          <w:szCs w:val="24"/>
        </w:rPr>
        <w:t>2</w:t>
      </w:r>
      <w:r w:rsidR="00140AFC">
        <w:rPr>
          <w:rFonts w:ascii="Times New Roman" w:hAnsi="Times New Roman"/>
          <w:b/>
          <w:sz w:val="24"/>
          <w:szCs w:val="24"/>
        </w:rPr>
        <w:t>-2023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018B" w:rsidRPr="00C92542">
        <w:rPr>
          <w:rFonts w:ascii="Times New Roman" w:hAnsi="Times New Roman"/>
          <w:b/>
          <w:sz w:val="24"/>
          <w:szCs w:val="24"/>
        </w:rPr>
        <w:t xml:space="preserve">год </w:t>
      </w:r>
    </w:p>
    <w:p w:rsidR="003B018B" w:rsidRPr="00C92542" w:rsidRDefault="003B018B" w:rsidP="003B018B">
      <w:pPr>
        <w:spacing w:after="0"/>
        <w:rPr>
          <w:sz w:val="24"/>
          <w:szCs w:val="24"/>
        </w:rPr>
      </w:pPr>
    </w:p>
    <w:p w:rsidR="003B018B" w:rsidRPr="00ED6CF2" w:rsidRDefault="00510469" w:rsidP="00ED6CF2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(далее – </w:t>
      </w:r>
      <w:proofErr w:type="spellStart"/>
      <w:r>
        <w:rPr>
          <w:rFonts w:ascii="Times New Roman" w:hAnsi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/>
          <w:sz w:val="24"/>
          <w:szCs w:val="24"/>
        </w:rPr>
        <w:t xml:space="preserve">) от </w:t>
      </w:r>
      <w:r w:rsidR="003A56F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3A56F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</w:t>
      </w:r>
      <w:r w:rsidR="003A56F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696">
        <w:rPr>
          <w:rFonts w:ascii="Times New Roman" w:hAnsi="Times New Roman"/>
          <w:spacing w:val="-5"/>
          <w:sz w:val="24"/>
          <w:szCs w:val="24"/>
        </w:rPr>
        <w:t xml:space="preserve">№ </w:t>
      </w:r>
      <w:r w:rsidR="003A56FF">
        <w:rPr>
          <w:rFonts w:ascii="Times New Roman" w:hAnsi="Times New Roman"/>
          <w:spacing w:val="-5"/>
          <w:sz w:val="24"/>
          <w:szCs w:val="24"/>
        </w:rPr>
        <w:t>1139</w:t>
      </w:r>
      <w:r w:rsidRPr="00707696">
        <w:rPr>
          <w:rFonts w:ascii="Times New Roman" w:hAnsi="Times New Roman"/>
          <w:spacing w:val="-5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</w:t>
      </w:r>
      <w:proofErr w:type="gramStart"/>
      <w:r w:rsidRPr="00707696">
        <w:rPr>
          <w:rFonts w:ascii="Times New Roman" w:hAnsi="Times New Roman"/>
          <w:spacing w:val="-5"/>
          <w:sz w:val="24"/>
          <w:szCs w:val="24"/>
        </w:rPr>
        <w:t>обучающихся</w:t>
      </w:r>
      <w:proofErr w:type="gramEnd"/>
      <w:r w:rsidRPr="0070769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707696">
        <w:rPr>
          <w:rFonts w:ascii="Times New Roman" w:hAnsi="Times New Roman"/>
          <w:spacing w:val="-5"/>
          <w:sz w:val="24"/>
          <w:szCs w:val="24"/>
        </w:rPr>
        <w:t>общеобразовательных организаций в форме всероссийских проверочных работ в 202</w:t>
      </w:r>
      <w:r w:rsidR="003A56FF">
        <w:rPr>
          <w:rFonts w:ascii="Times New Roman" w:hAnsi="Times New Roman"/>
          <w:spacing w:val="-5"/>
          <w:sz w:val="24"/>
          <w:szCs w:val="24"/>
        </w:rPr>
        <w:t>2</w:t>
      </w:r>
      <w:r w:rsidRPr="00707696">
        <w:rPr>
          <w:rFonts w:ascii="Times New Roman" w:hAnsi="Times New Roman"/>
          <w:spacing w:val="-5"/>
          <w:sz w:val="24"/>
          <w:szCs w:val="24"/>
        </w:rPr>
        <w:t xml:space="preserve"> году»</w:t>
      </w:r>
      <w:r>
        <w:rPr>
          <w:rFonts w:ascii="Times New Roman" w:hAnsi="Times New Roman"/>
          <w:spacing w:val="-5"/>
          <w:sz w:val="24"/>
          <w:szCs w:val="24"/>
        </w:rPr>
        <w:t xml:space="preserve">, приказами Департамента образования и молодежной политики </w:t>
      </w:r>
      <w:r w:rsidR="003B018B" w:rsidRPr="00C92542">
        <w:rPr>
          <w:rFonts w:ascii="Times New Roman" w:hAnsi="Times New Roman"/>
          <w:sz w:val="24"/>
          <w:szCs w:val="24"/>
        </w:rPr>
        <w:t>Ханты</w:t>
      </w:r>
      <w:r w:rsidR="003B018B">
        <w:rPr>
          <w:rFonts w:ascii="Times New Roman" w:hAnsi="Times New Roman"/>
          <w:sz w:val="24"/>
          <w:szCs w:val="24"/>
        </w:rPr>
        <w:t xml:space="preserve"> </w:t>
      </w:r>
      <w:r w:rsidR="003B018B" w:rsidRPr="00C92542">
        <w:rPr>
          <w:rFonts w:ascii="Times New Roman" w:hAnsi="Times New Roman"/>
          <w:sz w:val="24"/>
          <w:szCs w:val="24"/>
        </w:rPr>
        <w:t>-</w:t>
      </w:r>
      <w:r w:rsidR="003B018B">
        <w:rPr>
          <w:rFonts w:ascii="Times New Roman" w:hAnsi="Times New Roman"/>
          <w:sz w:val="24"/>
          <w:szCs w:val="24"/>
        </w:rPr>
        <w:t xml:space="preserve"> </w:t>
      </w:r>
      <w:r w:rsidR="003B018B" w:rsidRPr="00C92542">
        <w:rPr>
          <w:rFonts w:ascii="Times New Roman" w:hAnsi="Times New Roman"/>
          <w:sz w:val="24"/>
          <w:szCs w:val="24"/>
        </w:rPr>
        <w:t>Мансийского автономного округа</w:t>
      </w:r>
      <w:r w:rsidR="003B0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3B018B">
        <w:rPr>
          <w:rFonts w:ascii="Times New Roman" w:hAnsi="Times New Roman"/>
          <w:sz w:val="24"/>
          <w:szCs w:val="24"/>
        </w:rPr>
        <w:t xml:space="preserve"> </w:t>
      </w:r>
      <w:r w:rsidR="003B018B" w:rsidRPr="00C92542">
        <w:rPr>
          <w:rFonts w:ascii="Times New Roman" w:hAnsi="Times New Roman"/>
          <w:sz w:val="24"/>
          <w:szCs w:val="24"/>
        </w:rPr>
        <w:t>Югры</w:t>
      </w:r>
      <w:r>
        <w:rPr>
          <w:rFonts w:ascii="Times New Roman" w:hAnsi="Times New Roman"/>
          <w:sz w:val="24"/>
          <w:szCs w:val="24"/>
        </w:rPr>
        <w:t xml:space="preserve"> (далее – Департамент)</w:t>
      </w:r>
      <w:r w:rsidR="003B018B" w:rsidRPr="00C92542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72DC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172D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172DC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72DC8">
        <w:rPr>
          <w:rFonts w:ascii="Times New Roman" w:hAnsi="Times New Roman"/>
          <w:sz w:val="24"/>
          <w:szCs w:val="24"/>
        </w:rPr>
        <w:t>10-П-83</w:t>
      </w:r>
      <w:r>
        <w:rPr>
          <w:rFonts w:ascii="Times New Roman" w:hAnsi="Times New Roman"/>
          <w:sz w:val="24"/>
          <w:szCs w:val="24"/>
        </w:rPr>
        <w:t xml:space="preserve"> «Об утверждении плана мероприятий («дорожной карты») по совершенствованию и развитию региональной системы оценки качества образования в </w:t>
      </w:r>
      <w:r w:rsidRPr="00C92542">
        <w:rPr>
          <w:rFonts w:ascii="Times New Roman" w:hAnsi="Times New Roman"/>
          <w:sz w:val="24"/>
          <w:szCs w:val="24"/>
        </w:rPr>
        <w:t>Ханты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5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542">
        <w:rPr>
          <w:rFonts w:ascii="Times New Roman" w:hAnsi="Times New Roman"/>
          <w:sz w:val="24"/>
          <w:szCs w:val="24"/>
        </w:rPr>
        <w:t>Мансийско</w:t>
      </w:r>
      <w:r>
        <w:rPr>
          <w:rFonts w:ascii="Times New Roman" w:hAnsi="Times New Roman"/>
          <w:sz w:val="24"/>
          <w:szCs w:val="24"/>
        </w:rPr>
        <w:t>м</w:t>
      </w:r>
      <w:r w:rsidRPr="00C92542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м</w:t>
      </w:r>
      <w:r w:rsidRPr="00C92542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 xml:space="preserve">е – </w:t>
      </w:r>
      <w:r w:rsidRPr="00C92542">
        <w:rPr>
          <w:rFonts w:ascii="Times New Roman" w:hAnsi="Times New Roman"/>
          <w:sz w:val="24"/>
          <w:szCs w:val="24"/>
        </w:rPr>
        <w:t>Югр</w:t>
      </w:r>
      <w:r>
        <w:rPr>
          <w:rFonts w:ascii="Times New Roman" w:hAnsi="Times New Roman"/>
          <w:sz w:val="24"/>
          <w:szCs w:val="24"/>
        </w:rPr>
        <w:t>е на 20</w:t>
      </w:r>
      <w:r w:rsidR="00172DC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172D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годы», от </w:t>
      </w:r>
      <w:r w:rsidRPr="00705285">
        <w:rPr>
          <w:rFonts w:ascii="Times New Roman" w:hAnsi="Times New Roman"/>
          <w:sz w:val="24"/>
          <w:szCs w:val="24"/>
        </w:rPr>
        <w:t>11.12.2019 № 1632 «Об утверждении модели региональной системы оценки</w:t>
      </w:r>
      <w:proofErr w:type="gramEnd"/>
      <w:r w:rsidRPr="00705285">
        <w:rPr>
          <w:rFonts w:ascii="Times New Roman" w:hAnsi="Times New Roman"/>
          <w:sz w:val="24"/>
          <w:szCs w:val="24"/>
        </w:rPr>
        <w:t xml:space="preserve"> качества образования Ханты-Мансийском автономно</w:t>
      </w:r>
      <w:r>
        <w:rPr>
          <w:rFonts w:ascii="Times New Roman" w:hAnsi="Times New Roman"/>
          <w:sz w:val="24"/>
          <w:szCs w:val="24"/>
        </w:rPr>
        <w:t>го</w:t>
      </w:r>
      <w:r w:rsidRPr="00705285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705285">
        <w:rPr>
          <w:rFonts w:ascii="Times New Roman" w:hAnsi="Times New Roman"/>
          <w:sz w:val="24"/>
          <w:szCs w:val="24"/>
        </w:rPr>
        <w:t xml:space="preserve"> – Югр</w:t>
      </w:r>
      <w:r>
        <w:rPr>
          <w:rFonts w:ascii="Times New Roman" w:hAnsi="Times New Roman"/>
          <w:sz w:val="24"/>
          <w:szCs w:val="24"/>
        </w:rPr>
        <w:t>ы</w:t>
      </w:r>
      <w:r w:rsidRPr="0070528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(в редакции приказа от 31.12.2019 №1801), от </w:t>
      </w:r>
      <w:r w:rsidR="0094402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94402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9440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4402F">
        <w:rPr>
          <w:rFonts w:ascii="Times New Roman" w:hAnsi="Times New Roman"/>
          <w:sz w:val="24"/>
          <w:szCs w:val="24"/>
        </w:rPr>
        <w:t>10-П-1393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696">
        <w:rPr>
          <w:rFonts w:ascii="Times New Roman" w:hAnsi="Times New Roman"/>
          <w:sz w:val="24"/>
          <w:szCs w:val="24"/>
        </w:rPr>
        <w:t xml:space="preserve">«О проведении мониторинга качества общего образования </w:t>
      </w:r>
      <w:proofErr w:type="gramStart"/>
      <w:r w:rsidRPr="00707696">
        <w:rPr>
          <w:rFonts w:ascii="Times New Roman" w:hAnsi="Times New Roman"/>
          <w:sz w:val="24"/>
          <w:szCs w:val="24"/>
        </w:rPr>
        <w:t>в</w:t>
      </w:r>
      <w:proofErr w:type="gramEnd"/>
      <w:r w:rsidRPr="007076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7696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707696">
        <w:rPr>
          <w:rFonts w:ascii="Times New Roman" w:hAnsi="Times New Roman"/>
          <w:sz w:val="24"/>
          <w:szCs w:val="24"/>
        </w:rPr>
        <w:t xml:space="preserve"> автономном округе – Югре в 202</w:t>
      </w:r>
      <w:r w:rsidR="0094402F">
        <w:rPr>
          <w:rFonts w:ascii="Times New Roman" w:hAnsi="Times New Roman"/>
          <w:sz w:val="24"/>
          <w:szCs w:val="24"/>
        </w:rPr>
        <w:t>1-2022</w:t>
      </w:r>
      <w:r w:rsidRPr="00707696">
        <w:rPr>
          <w:rFonts w:ascii="Times New Roman" w:hAnsi="Times New Roman"/>
          <w:sz w:val="24"/>
          <w:szCs w:val="24"/>
        </w:rPr>
        <w:t xml:space="preserve"> году»</w:t>
      </w:r>
      <w:r>
        <w:rPr>
          <w:rFonts w:ascii="Times New Roman" w:hAnsi="Times New Roman"/>
          <w:sz w:val="24"/>
          <w:szCs w:val="24"/>
        </w:rPr>
        <w:t>,</w:t>
      </w:r>
      <w:r w:rsidR="000E77F5">
        <w:rPr>
          <w:rFonts w:ascii="Times New Roman" w:hAnsi="Times New Roman"/>
          <w:sz w:val="24"/>
          <w:szCs w:val="24"/>
        </w:rPr>
        <w:t xml:space="preserve"> от 2</w:t>
      </w:r>
      <w:r w:rsidR="00ED6CF2">
        <w:rPr>
          <w:rFonts w:ascii="Times New Roman" w:hAnsi="Times New Roman"/>
          <w:sz w:val="24"/>
          <w:szCs w:val="24"/>
        </w:rPr>
        <w:t>2</w:t>
      </w:r>
      <w:r w:rsidR="000E77F5">
        <w:rPr>
          <w:rFonts w:ascii="Times New Roman" w:hAnsi="Times New Roman"/>
          <w:sz w:val="24"/>
          <w:szCs w:val="24"/>
        </w:rPr>
        <w:t>.</w:t>
      </w:r>
      <w:r w:rsidR="00ED6CF2">
        <w:rPr>
          <w:rFonts w:ascii="Times New Roman" w:hAnsi="Times New Roman"/>
          <w:sz w:val="24"/>
          <w:szCs w:val="24"/>
        </w:rPr>
        <w:t>10</w:t>
      </w:r>
      <w:r w:rsidR="000E77F5">
        <w:rPr>
          <w:rFonts w:ascii="Times New Roman" w:hAnsi="Times New Roman"/>
          <w:sz w:val="24"/>
          <w:szCs w:val="24"/>
        </w:rPr>
        <w:t>.202</w:t>
      </w:r>
      <w:r w:rsidR="00ED6CF2">
        <w:rPr>
          <w:rFonts w:ascii="Times New Roman" w:hAnsi="Times New Roman"/>
          <w:sz w:val="24"/>
          <w:szCs w:val="24"/>
        </w:rPr>
        <w:t>1</w:t>
      </w:r>
      <w:r w:rsidR="000E77F5">
        <w:rPr>
          <w:rFonts w:ascii="Times New Roman" w:hAnsi="Times New Roman"/>
          <w:sz w:val="24"/>
          <w:szCs w:val="24"/>
        </w:rPr>
        <w:t xml:space="preserve"> №</w:t>
      </w:r>
      <w:r w:rsidR="00ED6CF2">
        <w:rPr>
          <w:rFonts w:ascii="Times New Roman" w:hAnsi="Times New Roman"/>
          <w:sz w:val="24"/>
          <w:szCs w:val="24"/>
        </w:rPr>
        <w:t>10-П-1434</w:t>
      </w:r>
      <w:r w:rsidR="000E77F5">
        <w:rPr>
          <w:rFonts w:ascii="Times New Roman" w:hAnsi="Times New Roman"/>
          <w:sz w:val="24"/>
          <w:szCs w:val="24"/>
        </w:rPr>
        <w:t xml:space="preserve"> </w:t>
      </w:r>
      <w:r w:rsidR="00ED6CF2">
        <w:rPr>
          <w:rFonts w:ascii="Times New Roman" w:hAnsi="Times New Roman"/>
          <w:sz w:val="24"/>
          <w:szCs w:val="24"/>
        </w:rPr>
        <w:t>«Об общеобразовательных организациях, имеющих стабильно низкие образовательные результаты в Ханты-Мансийском автономном округе – Югре, на 2021-2022 учебный год»</w:t>
      </w:r>
      <w:r w:rsidR="003B018B" w:rsidRPr="00C92542">
        <w:rPr>
          <w:rFonts w:ascii="Times New Roman" w:hAnsi="Times New Roman"/>
          <w:sz w:val="24"/>
          <w:szCs w:val="24"/>
        </w:rPr>
        <w:t xml:space="preserve"> </w:t>
      </w:r>
      <w:r w:rsidR="003B018B" w:rsidRPr="00C92542">
        <w:rPr>
          <w:rFonts w:ascii="Times New Roman" w:hAnsi="Times New Roman"/>
          <w:b/>
          <w:sz w:val="24"/>
          <w:szCs w:val="24"/>
        </w:rPr>
        <w:t>приказываю:</w:t>
      </w:r>
    </w:p>
    <w:p w:rsidR="003B018B" w:rsidRDefault="003B018B" w:rsidP="003B01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52">
        <w:rPr>
          <w:rFonts w:ascii="Times New Roman" w:hAnsi="Times New Roman"/>
          <w:sz w:val="24"/>
          <w:szCs w:val="24"/>
        </w:rPr>
        <w:t xml:space="preserve">Утвердить </w:t>
      </w:r>
      <w:r w:rsidR="00F23560">
        <w:rPr>
          <w:rFonts w:ascii="Times New Roman" w:hAnsi="Times New Roman"/>
          <w:sz w:val="24"/>
          <w:szCs w:val="24"/>
        </w:rPr>
        <w:t xml:space="preserve">План мероприятий по повышению качества общего образования в образовательных организациях </w:t>
      </w:r>
      <w:proofErr w:type="spellStart"/>
      <w:r w:rsidR="00F2356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F23560">
        <w:rPr>
          <w:rFonts w:ascii="Times New Roman" w:hAnsi="Times New Roman"/>
          <w:sz w:val="24"/>
          <w:szCs w:val="24"/>
        </w:rPr>
        <w:t xml:space="preserve"> района</w:t>
      </w:r>
      <w:r w:rsidR="00766ED1">
        <w:rPr>
          <w:rFonts w:ascii="Times New Roman" w:hAnsi="Times New Roman"/>
          <w:sz w:val="24"/>
          <w:szCs w:val="24"/>
        </w:rPr>
        <w:t xml:space="preserve"> </w:t>
      </w:r>
      <w:r w:rsidR="00F23560">
        <w:rPr>
          <w:rFonts w:ascii="Times New Roman" w:hAnsi="Times New Roman"/>
          <w:sz w:val="24"/>
          <w:szCs w:val="24"/>
        </w:rPr>
        <w:t>на плановый период 202</w:t>
      </w:r>
      <w:r w:rsidR="00163B5A">
        <w:rPr>
          <w:rFonts w:ascii="Times New Roman" w:hAnsi="Times New Roman"/>
          <w:sz w:val="24"/>
          <w:szCs w:val="24"/>
        </w:rPr>
        <w:t>2</w:t>
      </w:r>
      <w:r w:rsidR="00F23560">
        <w:rPr>
          <w:rFonts w:ascii="Times New Roman" w:hAnsi="Times New Roman"/>
          <w:sz w:val="24"/>
          <w:szCs w:val="24"/>
        </w:rPr>
        <w:t xml:space="preserve"> – 202</w:t>
      </w:r>
      <w:r w:rsidR="00163B5A">
        <w:rPr>
          <w:rFonts w:ascii="Times New Roman" w:hAnsi="Times New Roman"/>
          <w:sz w:val="24"/>
          <w:szCs w:val="24"/>
        </w:rPr>
        <w:t>3</w:t>
      </w:r>
      <w:r w:rsidR="00F23560">
        <w:rPr>
          <w:rFonts w:ascii="Times New Roman" w:hAnsi="Times New Roman"/>
          <w:sz w:val="24"/>
          <w:szCs w:val="24"/>
        </w:rPr>
        <w:t xml:space="preserve"> годов </w:t>
      </w:r>
      <w:r w:rsidRPr="00660952">
        <w:rPr>
          <w:rFonts w:ascii="Times New Roman" w:hAnsi="Times New Roman"/>
          <w:sz w:val="24"/>
          <w:szCs w:val="24"/>
        </w:rPr>
        <w:t xml:space="preserve">(далее </w:t>
      </w:r>
      <w:r w:rsidR="00F23560">
        <w:rPr>
          <w:rFonts w:ascii="Times New Roman" w:hAnsi="Times New Roman"/>
          <w:sz w:val="24"/>
          <w:szCs w:val="24"/>
        </w:rPr>
        <w:t>План</w:t>
      </w:r>
      <w:r w:rsidRPr="00660952">
        <w:rPr>
          <w:rFonts w:ascii="Times New Roman" w:hAnsi="Times New Roman"/>
          <w:sz w:val="24"/>
          <w:szCs w:val="24"/>
        </w:rPr>
        <w:t>)</w:t>
      </w:r>
      <w:r w:rsidR="00A92C58">
        <w:rPr>
          <w:rFonts w:ascii="Times New Roman" w:hAnsi="Times New Roman"/>
          <w:sz w:val="24"/>
          <w:szCs w:val="24"/>
        </w:rPr>
        <w:t xml:space="preserve"> (приложение 1)</w:t>
      </w:r>
      <w:r w:rsidR="00F23560">
        <w:rPr>
          <w:rFonts w:ascii="Times New Roman" w:hAnsi="Times New Roman"/>
          <w:sz w:val="24"/>
          <w:szCs w:val="24"/>
        </w:rPr>
        <w:t>.</w:t>
      </w:r>
    </w:p>
    <w:p w:rsidR="00163B5A" w:rsidRDefault="00163B5A" w:rsidP="003B01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Утвердить «Дорожную карту» по повышению качества образования в школах с низкими образовательными результатами и функционирующих в неблагоприятных социальных условия» (приложение 3)</w:t>
      </w:r>
      <w:r w:rsidR="002E0039">
        <w:rPr>
          <w:rFonts w:ascii="Times New Roman" w:hAnsi="Times New Roman"/>
          <w:sz w:val="24"/>
          <w:szCs w:val="24"/>
        </w:rPr>
        <w:t>.</w:t>
      </w:r>
      <w:proofErr w:type="gramEnd"/>
    </w:p>
    <w:p w:rsidR="00766ED1" w:rsidRDefault="00A03B69" w:rsidP="003B01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общеобразовательными организациями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 низкими образовательными результатами «наставников» из числа школ, чьи результаты соответствуют показателям оценочных </w:t>
      </w:r>
      <w:proofErr w:type="gramStart"/>
      <w:r>
        <w:rPr>
          <w:rFonts w:ascii="Times New Roman" w:hAnsi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и определить и</w:t>
      </w:r>
      <w:r w:rsidR="00477C6C">
        <w:rPr>
          <w:rFonts w:ascii="Times New Roman" w:hAnsi="Times New Roman"/>
          <w:sz w:val="24"/>
          <w:szCs w:val="24"/>
        </w:rPr>
        <w:t>х</w:t>
      </w:r>
      <w:r w:rsidR="00766ED1">
        <w:rPr>
          <w:rFonts w:ascii="Times New Roman" w:hAnsi="Times New Roman"/>
          <w:sz w:val="24"/>
          <w:szCs w:val="24"/>
        </w:rPr>
        <w:t xml:space="preserve"> партнерами в сетевом взаимодействии </w:t>
      </w:r>
      <w:r w:rsidR="00A92C58">
        <w:rPr>
          <w:rFonts w:ascii="Times New Roman" w:hAnsi="Times New Roman"/>
          <w:sz w:val="24"/>
          <w:szCs w:val="24"/>
        </w:rPr>
        <w:t>по вопросу повышения качества образования (приложение 2).</w:t>
      </w:r>
      <w:r w:rsidR="00766ED1">
        <w:rPr>
          <w:rFonts w:ascii="Times New Roman" w:hAnsi="Times New Roman"/>
          <w:sz w:val="24"/>
          <w:szCs w:val="24"/>
        </w:rPr>
        <w:t xml:space="preserve"> </w:t>
      </w:r>
    </w:p>
    <w:p w:rsidR="00A92C58" w:rsidRDefault="00A92C58" w:rsidP="003B01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Руководителям школ-партнеров:</w:t>
      </w:r>
    </w:p>
    <w:p w:rsidR="00A92C58" w:rsidRDefault="00A92C58" w:rsidP="00427025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0</w:t>
      </w:r>
      <w:r w:rsidR="00ED6C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77C6C">
        <w:rPr>
          <w:rFonts w:ascii="Times New Roman" w:hAnsi="Times New Roman"/>
          <w:sz w:val="24"/>
          <w:szCs w:val="24"/>
        </w:rPr>
        <w:t>0</w:t>
      </w:r>
      <w:r w:rsidR="003A56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ED6C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заключить соглашения о сотрудничестве;</w:t>
      </w:r>
    </w:p>
    <w:p w:rsidR="00A92C58" w:rsidRDefault="00427025" w:rsidP="00427025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совместный анализ деятельности ОО со стабильно низкими образовательными результатами и </w:t>
      </w:r>
      <w:r w:rsidR="00C77702">
        <w:rPr>
          <w:rFonts w:ascii="Times New Roman" w:hAnsi="Times New Roman"/>
          <w:sz w:val="24"/>
          <w:szCs w:val="24"/>
        </w:rPr>
        <w:t>разработать совместные планы о сетевом взаимодействии и социальном партнерстве.</w:t>
      </w:r>
    </w:p>
    <w:p w:rsidR="00285962" w:rsidRDefault="00285962" w:rsidP="003B01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 организационно – правового обеспечения управления образования администрации Кондинского района (Иконникова Н.М.) осуществлять:</w:t>
      </w:r>
    </w:p>
    <w:p w:rsidR="00285962" w:rsidRDefault="00285962" w:rsidP="00285962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Правовое, организационное сопровождение реализации Плана, утвержденного пунктом 1 настоящего приказа</w:t>
      </w:r>
      <w:r w:rsidR="000E77F5">
        <w:rPr>
          <w:rFonts w:ascii="Times New Roman" w:hAnsi="Times New Roman"/>
          <w:sz w:val="24"/>
          <w:szCs w:val="24"/>
        </w:rPr>
        <w:t xml:space="preserve">, а также </w:t>
      </w:r>
      <w:r w:rsidR="009D4173">
        <w:rPr>
          <w:rFonts w:ascii="Times New Roman" w:hAnsi="Times New Roman"/>
          <w:sz w:val="24"/>
          <w:szCs w:val="24"/>
        </w:rPr>
        <w:t>мероприятий</w:t>
      </w:r>
      <w:r w:rsidR="00B61327">
        <w:rPr>
          <w:rFonts w:ascii="Times New Roman" w:hAnsi="Times New Roman"/>
          <w:sz w:val="24"/>
          <w:szCs w:val="24"/>
        </w:rPr>
        <w:t>, утвержденных</w:t>
      </w:r>
      <w:r w:rsidR="009D4173">
        <w:rPr>
          <w:rFonts w:ascii="Times New Roman" w:hAnsi="Times New Roman"/>
          <w:sz w:val="24"/>
          <w:szCs w:val="24"/>
        </w:rPr>
        <w:t xml:space="preserve"> </w:t>
      </w:r>
      <w:r w:rsidR="00B61327">
        <w:rPr>
          <w:rFonts w:ascii="Times New Roman" w:hAnsi="Times New Roman"/>
          <w:sz w:val="24"/>
          <w:szCs w:val="24"/>
        </w:rPr>
        <w:t>п.</w:t>
      </w:r>
      <w:r w:rsidR="00ED6CF2">
        <w:rPr>
          <w:rFonts w:ascii="Times New Roman" w:hAnsi="Times New Roman"/>
          <w:sz w:val="24"/>
          <w:szCs w:val="24"/>
        </w:rPr>
        <w:t xml:space="preserve"> </w:t>
      </w:r>
      <w:r w:rsidR="00B61327">
        <w:rPr>
          <w:rFonts w:ascii="Times New Roman" w:hAnsi="Times New Roman"/>
          <w:sz w:val="24"/>
          <w:szCs w:val="24"/>
        </w:rPr>
        <w:t xml:space="preserve">1 приказа Департамента от </w:t>
      </w:r>
      <w:r w:rsidR="00ED6CF2">
        <w:rPr>
          <w:rFonts w:ascii="Times New Roman" w:hAnsi="Times New Roman"/>
          <w:sz w:val="24"/>
          <w:szCs w:val="24"/>
        </w:rPr>
        <w:t>28</w:t>
      </w:r>
      <w:r w:rsidR="00B61327">
        <w:rPr>
          <w:rFonts w:ascii="Times New Roman" w:hAnsi="Times New Roman"/>
          <w:sz w:val="24"/>
          <w:szCs w:val="24"/>
        </w:rPr>
        <w:t>.0</w:t>
      </w:r>
      <w:r w:rsidR="00ED6CF2">
        <w:rPr>
          <w:rFonts w:ascii="Times New Roman" w:hAnsi="Times New Roman"/>
          <w:sz w:val="24"/>
          <w:szCs w:val="24"/>
        </w:rPr>
        <w:t>1</w:t>
      </w:r>
      <w:r w:rsidR="00B61327">
        <w:rPr>
          <w:rFonts w:ascii="Times New Roman" w:hAnsi="Times New Roman"/>
          <w:sz w:val="24"/>
          <w:szCs w:val="24"/>
        </w:rPr>
        <w:t>.202</w:t>
      </w:r>
      <w:r w:rsidR="00ED6CF2">
        <w:rPr>
          <w:rFonts w:ascii="Times New Roman" w:hAnsi="Times New Roman"/>
          <w:sz w:val="24"/>
          <w:szCs w:val="24"/>
        </w:rPr>
        <w:t>2</w:t>
      </w:r>
      <w:r w:rsidR="00B61327">
        <w:rPr>
          <w:rFonts w:ascii="Times New Roman" w:hAnsi="Times New Roman"/>
          <w:sz w:val="24"/>
          <w:szCs w:val="24"/>
        </w:rPr>
        <w:t xml:space="preserve"> №</w:t>
      </w:r>
      <w:r w:rsidR="00ED6CF2">
        <w:rPr>
          <w:rFonts w:ascii="Times New Roman" w:hAnsi="Times New Roman"/>
          <w:sz w:val="24"/>
          <w:szCs w:val="24"/>
        </w:rPr>
        <w:t>10-П-83</w:t>
      </w:r>
      <w:r w:rsidR="00B61327">
        <w:rPr>
          <w:rFonts w:ascii="Times New Roman" w:hAnsi="Times New Roman"/>
          <w:sz w:val="24"/>
          <w:szCs w:val="24"/>
        </w:rPr>
        <w:t xml:space="preserve"> «Об </w:t>
      </w:r>
      <w:r w:rsidR="00ED6CF2">
        <w:rPr>
          <w:rFonts w:ascii="Times New Roman" w:hAnsi="Times New Roman"/>
          <w:sz w:val="24"/>
          <w:szCs w:val="24"/>
        </w:rPr>
        <w:t>утверждении плана мероприятий («дорожной карты») по совершенствованию и раз</w:t>
      </w:r>
      <w:r w:rsidR="00163B5A">
        <w:rPr>
          <w:rFonts w:ascii="Times New Roman" w:hAnsi="Times New Roman"/>
          <w:sz w:val="24"/>
          <w:szCs w:val="24"/>
        </w:rPr>
        <w:t>в</w:t>
      </w:r>
      <w:r w:rsidR="00ED6CF2">
        <w:rPr>
          <w:rFonts w:ascii="Times New Roman" w:hAnsi="Times New Roman"/>
          <w:sz w:val="24"/>
          <w:szCs w:val="24"/>
        </w:rPr>
        <w:t xml:space="preserve">итию обучающихся </w:t>
      </w:r>
      <w:r w:rsidR="00B61327">
        <w:rPr>
          <w:rFonts w:ascii="Times New Roman" w:hAnsi="Times New Roman"/>
          <w:sz w:val="24"/>
          <w:szCs w:val="24"/>
        </w:rPr>
        <w:t xml:space="preserve"> в </w:t>
      </w:r>
      <w:r w:rsidR="00F248B2">
        <w:rPr>
          <w:rFonts w:ascii="Times New Roman" w:hAnsi="Times New Roman"/>
          <w:sz w:val="24"/>
          <w:szCs w:val="24"/>
        </w:rPr>
        <w:t>обще</w:t>
      </w:r>
      <w:r w:rsidR="00B61327">
        <w:rPr>
          <w:rFonts w:ascii="Times New Roman" w:hAnsi="Times New Roman"/>
          <w:sz w:val="24"/>
          <w:szCs w:val="24"/>
        </w:rPr>
        <w:t>образовательных организациях Ханты – Мансийс</w:t>
      </w:r>
      <w:r w:rsidR="00F248B2">
        <w:rPr>
          <w:rFonts w:ascii="Times New Roman" w:hAnsi="Times New Roman"/>
          <w:sz w:val="24"/>
          <w:szCs w:val="24"/>
        </w:rPr>
        <w:t xml:space="preserve">кого автономного округа – Югры на </w:t>
      </w:r>
      <w:r w:rsidR="00B61327">
        <w:rPr>
          <w:rFonts w:ascii="Times New Roman" w:hAnsi="Times New Roman"/>
          <w:sz w:val="24"/>
          <w:szCs w:val="24"/>
        </w:rPr>
        <w:t>202</w:t>
      </w:r>
      <w:r w:rsidR="00F248B2">
        <w:rPr>
          <w:rFonts w:ascii="Times New Roman" w:hAnsi="Times New Roman"/>
          <w:sz w:val="24"/>
          <w:szCs w:val="24"/>
        </w:rPr>
        <w:t>2</w:t>
      </w:r>
      <w:r w:rsidR="00B61327">
        <w:rPr>
          <w:rFonts w:ascii="Times New Roman" w:hAnsi="Times New Roman"/>
          <w:sz w:val="24"/>
          <w:szCs w:val="24"/>
        </w:rPr>
        <w:t xml:space="preserve"> – 202</w:t>
      </w:r>
      <w:r w:rsidR="00F248B2">
        <w:rPr>
          <w:rFonts w:ascii="Times New Roman" w:hAnsi="Times New Roman"/>
          <w:sz w:val="24"/>
          <w:szCs w:val="24"/>
        </w:rPr>
        <w:t>4</w:t>
      </w:r>
      <w:r w:rsidR="00B61327">
        <w:rPr>
          <w:rFonts w:ascii="Times New Roman" w:hAnsi="Times New Roman"/>
          <w:sz w:val="24"/>
          <w:szCs w:val="24"/>
        </w:rPr>
        <w:t xml:space="preserve"> годов»</w:t>
      </w:r>
      <w:r w:rsidR="00AD664F">
        <w:rPr>
          <w:rFonts w:ascii="Times New Roman" w:hAnsi="Times New Roman"/>
          <w:sz w:val="24"/>
          <w:szCs w:val="24"/>
        </w:rPr>
        <w:t xml:space="preserve"> в части касающейся</w:t>
      </w:r>
      <w:r>
        <w:rPr>
          <w:rFonts w:ascii="Times New Roman" w:hAnsi="Times New Roman"/>
          <w:sz w:val="24"/>
          <w:szCs w:val="24"/>
        </w:rPr>
        <w:t>.</w:t>
      </w:r>
    </w:p>
    <w:p w:rsidR="00285962" w:rsidRDefault="00285962" w:rsidP="00285962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77F5">
        <w:rPr>
          <w:rFonts w:ascii="Times New Roman" w:hAnsi="Times New Roman"/>
          <w:sz w:val="24"/>
          <w:szCs w:val="24"/>
        </w:rPr>
        <w:t xml:space="preserve">Взаимодействие </w:t>
      </w:r>
      <w:r w:rsidR="000E77F5" w:rsidRPr="000E77F5">
        <w:rPr>
          <w:rFonts w:ascii="Times New Roman" w:hAnsi="Times New Roman"/>
          <w:sz w:val="24"/>
          <w:szCs w:val="24"/>
        </w:rPr>
        <w:t xml:space="preserve">с Департаментом (отделом адаптированных образовательных программ и итоговой аттестации), </w:t>
      </w:r>
      <w:r w:rsidRPr="000E77F5">
        <w:rPr>
          <w:rFonts w:ascii="Times New Roman" w:hAnsi="Times New Roman"/>
          <w:sz w:val="24"/>
          <w:szCs w:val="24"/>
        </w:rPr>
        <w:t xml:space="preserve">ИРО – организацией, уполномоченной осуществлять функции Регионального оператора по обеспечению проведения региональных, международных и федеральных исследований и качества образования в </w:t>
      </w:r>
      <w:r w:rsidR="000E77F5" w:rsidRPr="000E77F5">
        <w:rPr>
          <w:rFonts w:ascii="Times New Roman" w:hAnsi="Times New Roman"/>
          <w:sz w:val="24"/>
          <w:szCs w:val="24"/>
        </w:rPr>
        <w:t>Ханты – Мансийском автономном округе – Югре по вопросам повышения качества образования.</w:t>
      </w:r>
    </w:p>
    <w:p w:rsidR="00C4774D" w:rsidRDefault="00C4774D" w:rsidP="00C4774D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общеобразовательных организаций обеспечить  исполнение плана, утвержденного п.1 настоящего приказа.</w:t>
      </w:r>
    </w:p>
    <w:p w:rsidR="003B018B" w:rsidRDefault="003B018B" w:rsidP="00C4774D">
      <w:pPr>
        <w:pStyle w:val="ac"/>
        <w:numPr>
          <w:ilvl w:val="0"/>
          <w:numId w:val="2"/>
        </w:numPr>
        <w:shd w:val="clear" w:color="auto" w:fill="FFFFFF"/>
        <w:tabs>
          <w:tab w:val="left" w:pos="426"/>
        </w:tabs>
        <w:spacing w:before="20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52">
        <w:rPr>
          <w:rFonts w:ascii="Times New Roman" w:hAnsi="Times New Roman"/>
          <w:sz w:val="24"/>
          <w:szCs w:val="24"/>
        </w:rPr>
        <w:t>Директору МКУ «</w:t>
      </w:r>
      <w:r w:rsidR="008874D4">
        <w:rPr>
          <w:rFonts w:ascii="Times New Roman" w:hAnsi="Times New Roman"/>
          <w:sz w:val="24"/>
          <w:szCs w:val="24"/>
        </w:rPr>
        <w:t>Центр содействия деятельности организаций</w:t>
      </w:r>
      <w:r w:rsidRPr="00660952">
        <w:rPr>
          <w:rFonts w:ascii="Times New Roman" w:hAnsi="Times New Roman"/>
          <w:sz w:val="24"/>
          <w:szCs w:val="24"/>
        </w:rPr>
        <w:t xml:space="preserve">» </w:t>
      </w:r>
      <w:r w:rsidR="008874D4">
        <w:rPr>
          <w:rFonts w:ascii="Times New Roman" w:hAnsi="Times New Roman"/>
          <w:sz w:val="24"/>
          <w:szCs w:val="24"/>
        </w:rPr>
        <w:t>(</w:t>
      </w:r>
      <w:r w:rsidRPr="00660952">
        <w:rPr>
          <w:rFonts w:ascii="Times New Roman" w:hAnsi="Times New Roman"/>
          <w:sz w:val="24"/>
          <w:szCs w:val="24"/>
        </w:rPr>
        <w:t>Никифоров</w:t>
      </w:r>
      <w:r w:rsidR="008874D4">
        <w:rPr>
          <w:rFonts w:ascii="Times New Roman" w:hAnsi="Times New Roman"/>
          <w:sz w:val="24"/>
          <w:szCs w:val="24"/>
        </w:rPr>
        <w:t xml:space="preserve"> </w:t>
      </w:r>
      <w:r w:rsidR="008874D4" w:rsidRPr="00660952">
        <w:rPr>
          <w:rFonts w:ascii="Times New Roman" w:hAnsi="Times New Roman"/>
          <w:sz w:val="24"/>
          <w:szCs w:val="24"/>
        </w:rPr>
        <w:t>В.А.</w:t>
      </w:r>
      <w:r w:rsidR="008874D4">
        <w:rPr>
          <w:rFonts w:ascii="Times New Roman" w:hAnsi="Times New Roman"/>
          <w:sz w:val="24"/>
          <w:szCs w:val="24"/>
        </w:rPr>
        <w:t>)</w:t>
      </w:r>
      <w:r w:rsidRPr="00660952">
        <w:rPr>
          <w:rFonts w:ascii="Times New Roman" w:hAnsi="Times New Roman"/>
          <w:sz w:val="24"/>
          <w:szCs w:val="24"/>
        </w:rPr>
        <w:t xml:space="preserve"> обеспечить исполнение мероприятий Плана в части направлений деятельности учреждения.</w:t>
      </w:r>
    </w:p>
    <w:p w:rsidR="0050555B" w:rsidRPr="00A21F21" w:rsidRDefault="0050555B" w:rsidP="00C4774D">
      <w:pPr>
        <w:pStyle w:val="ac"/>
        <w:numPr>
          <w:ilvl w:val="0"/>
          <w:numId w:val="2"/>
        </w:numPr>
        <w:shd w:val="clear" w:color="auto" w:fill="FFFFFF"/>
        <w:spacing w:before="200" w:after="0" w:line="240" w:lineRule="auto"/>
        <w:ind w:left="0" w:right="192" w:firstLine="0"/>
        <w:jc w:val="both"/>
        <w:rPr>
          <w:rFonts w:ascii="Times New Roman" w:hAnsi="Times New Roman"/>
          <w:sz w:val="24"/>
          <w:szCs w:val="24"/>
        </w:rPr>
      </w:pPr>
      <w:r w:rsidRPr="00B03C0A">
        <w:rPr>
          <w:rFonts w:ascii="Times New Roman" w:hAnsi="Times New Roman"/>
          <w:sz w:val="24"/>
          <w:szCs w:val="24"/>
        </w:rPr>
        <w:t>Приказ управления образования от 18.03.2020 № 198</w:t>
      </w:r>
      <w:r w:rsidRPr="00A21F21">
        <w:rPr>
          <w:rFonts w:ascii="Times New Roman" w:hAnsi="Times New Roman"/>
          <w:sz w:val="24"/>
          <w:szCs w:val="24"/>
        </w:rPr>
        <w:t xml:space="preserve"> </w:t>
      </w:r>
      <w:r w:rsidR="00A21F21">
        <w:rPr>
          <w:rFonts w:ascii="Times New Roman" w:hAnsi="Times New Roman"/>
          <w:sz w:val="24"/>
          <w:szCs w:val="24"/>
        </w:rPr>
        <w:t>«</w:t>
      </w:r>
      <w:r w:rsidRPr="00A21F21">
        <w:rPr>
          <w:rFonts w:ascii="Times New Roman" w:hAnsi="Times New Roman"/>
          <w:sz w:val="24"/>
          <w:szCs w:val="24"/>
        </w:rPr>
        <w:t xml:space="preserve">Об утверждении Плана мероприятий по повышению качества общего образования в образовательных организациях </w:t>
      </w:r>
      <w:proofErr w:type="spellStart"/>
      <w:r w:rsidRPr="00A21F21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A21F21">
        <w:rPr>
          <w:rFonts w:ascii="Times New Roman" w:hAnsi="Times New Roman"/>
          <w:sz w:val="24"/>
          <w:szCs w:val="24"/>
        </w:rPr>
        <w:t xml:space="preserve"> района, имеющих стабильно низкие образовательные</w:t>
      </w:r>
      <w:r w:rsidR="00A21F21" w:rsidRPr="00A21F21">
        <w:rPr>
          <w:rFonts w:ascii="Times New Roman" w:hAnsi="Times New Roman"/>
          <w:sz w:val="24"/>
          <w:szCs w:val="24"/>
        </w:rPr>
        <w:t xml:space="preserve"> </w:t>
      </w:r>
      <w:r w:rsidRPr="00A21F21">
        <w:rPr>
          <w:rFonts w:ascii="Times New Roman" w:hAnsi="Times New Roman"/>
          <w:sz w:val="24"/>
          <w:szCs w:val="24"/>
        </w:rPr>
        <w:t>результаты, в том числе находящихся в сложных социальных условиях, и перехода их в эффективный режим функционирования, на плановый период 2020 – 2021 годов</w:t>
      </w:r>
      <w:r w:rsidR="00A21F21">
        <w:rPr>
          <w:rFonts w:ascii="Times New Roman" w:hAnsi="Times New Roman"/>
          <w:sz w:val="24"/>
          <w:szCs w:val="24"/>
        </w:rPr>
        <w:t>»</w:t>
      </w:r>
      <w:r w:rsidRPr="00A21F21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3B018B" w:rsidRPr="00660952" w:rsidRDefault="003B018B" w:rsidP="00C4774D">
      <w:pPr>
        <w:pStyle w:val="ac"/>
        <w:numPr>
          <w:ilvl w:val="0"/>
          <w:numId w:val="2"/>
        </w:numPr>
        <w:shd w:val="clear" w:color="auto" w:fill="FFFFFF"/>
        <w:tabs>
          <w:tab w:val="left" w:pos="426"/>
        </w:tabs>
        <w:spacing w:before="20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0952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3B018B" w:rsidRPr="00C92542" w:rsidRDefault="003B018B" w:rsidP="003B0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54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3B018B" w:rsidRPr="00C92542" w:rsidRDefault="003B018B" w:rsidP="003B0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18B" w:rsidRPr="00C92542" w:rsidRDefault="003B018B" w:rsidP="003B0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18B" w:rsidRPr="00326693" w:rsidRDefault="008874D4" w:rsidP="003B018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Н</w:t>
      </w:r>
      <w:r w:rsidR="003B018B" w:rsidRPr="00C92542">
        <w:rPr>
          <w:rFonts w:ascii="Times New Roman" w:hAnsi="Times New Roman"/>
          <w:sz w:val="24"/>
          <w:szCs w:val="24"/>
        </w:rPr>
        <w:t xml:space="preserve">ачальник управления образования                   </w:t>
      </w:r>
      <w:r w:rsidR="003B018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B018B" w:rsidRPr="00C92542">
        <w:rPr>
          <w:rFonts w:ascii="Times New Roman" w:hAnsi="Times New Roman"/>
          <w:sz w:val="24"/>
          <w:szCs w:val="24"/>
        </w:rPr>
        <w:t xml:space="preserve">  </w:t>
      </w:r>
      <w:r w:rsidR="003B018B">
        <w:rPr>
          <w:rFonts w:ascii="Times New Roman" w:hAnsi="Times New Roman"/>
          <w:sz w:val="24"/>
          <w:szCs w:val="24"/>
        </w:rPr>
        <w:t xml:space="preserve">       </w:t>
      </w:r>
      <w:r w:rsidR="00C4774D">
        <w:rPr>
          <w:rFonts w:ascii="Times New Roman" w:hAnsi="Times New Roman"/>
          <w:sz w:val="24"/>
          <w:szCs w:val="24"/>
        </w:rPr>
        <w:t>Н.И. Суслова</w:t>
      </w:r>
      <w:r w:rsidR="003B018B" w:rsidRPr="00326693">
        <w:rPr>
          <w:rFonts w:ascii="Times New Roman" w:hAnsi="Times New Roman"/>
          <w:sz w:val="32"/>
          <w:szCs w:val="32"/>
        </w:rPr>
        <w:t xml:space="preserve">                                           </w:t>
      </w:r>
    </w:p>
    <w:p w:rsidR="003B018B" w:rsidRPr="00973F63" w:rsidRDefault="003B018B" w:rsidP="003B018B"/>
    <w:p w:rsidR="003B018B" w:rsidRPr="00973F63" w:rsidRDefault="003B018B" w:rsidP="003B018B">
      <w:pPr>
        <w:sectPr w:rsidR="003B018B" w:rsidRPr="00973F63" w:rsidSect="003F1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18B" w:rsidRPr="00973F63" w:rsidRDefault="003B018B" w:rsidP="003B01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64003E">
        <w:rPr>
          <w:rFonts w:ascii="Times New Roman" w:hAnsi="Times New Roman"/>
          <w:sz w:val="20"/>
          <w:szCs w:val="20"/>
        </w:rPr>
        <w:t>1</w:t>
      </w:r>
    </w:p>
    <w:p w:rsidR="003B018B" w:rsidRPr="00973F63" w:rsidRDefault="003B018B" w:rsidP="003B01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3B018B" w:rsidRPr="00973F63" w:rsidRDefault="003B018B" w:rsidP="003B01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t>администрации Кондинского района</w:t>
      </w:r>
    </w:p>
    <w:p w:rsidR="003B018B" w:rsidRPr="00973F63" w:rsidRDefault="003B018B" w:rsidP="003B01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40AFC">
        <w:rPr>
          <w:rFonts w:ascii="Times New Roman" w:hAnsi="Times New Roman"/>
          <w:sz w:val="20"/>
          <w:szCs w:val="20"/>
        </w:rPr>
        <w:t>28 февраля</w:t>
      </w:r>
      <w:r w:rsidR="00C47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20</w:t>
      </w:r>
      <w:r w:rsidR="00C22AFF">
        <w:rPr>
          <w:rFonts w:ascii="Times New Roman" w:hAnsi="Times New Roman"/>
          <w:sz w:val="20"/>
          <w:szCs w:val="20"/>
        </w:rPr>
        <w:t>2</w:t>
      </w:r>
      <w:r w:rsidR="00140AFC">
        <w:rPr>
          <w:rFonts w:ascii="Times New Roman" w:hAnsi="Times New Roman"/>
          <w:sz w:val="20"/>
          <w:szCs w:val="20"/>
        </w:rPr>
        <w:t>2</w:t>
      </w:r>
      <w:r w:rsidRPr="00973F63">
        <w:rPr>
          <w:rFonts w:ascii="Times New Roman" w:hAnsi="Times New Roman"/>
          <w:sz w:val="20"/>
          <w:szCs w:val="20"/>
        </w:rPr>
        <w:t xml:space="preserve"> №</w:t>
      </w:r>
      <w:r w:rsidR="00140AFC">
        <w:rPr>
          <w:rFonts w:ascii="Times New Roman" w:hAnsi="Times New Roman"/>
          <w:sz w:val="20"/>
          <w:szCs w:val="20"/>
        </w:rPr>
        <w:t>104</w:t>
      </w:r>
    </w:p>
    <w:p w:rsidR="003B018B" w:rsidRPr="00973F63" w:rsidRDefault="003B018B" w:rsidP="003B01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B018B" w:rsidRPr="00722531" w:rsidRDefault="00722531" w:rsidP="003B0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531">
        <w:rPr>
          <w:rFonts w:ascii="Times New Roman" w:hAnsi="Times New Roman"/>
          <w:b/>
          <w:sz w:val="24"/>
          <w:szCs w:val="24"/>
        </w:rPr>
        <w:t xml:space="preserve">План мероприятий по повышению качества общего образования в образовательных организациях </w:t>
      </w:r>
      <w:proofErr w:type="spellStart"/>
      <w:r w:rsidRPr="00722531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22531">
        <w:rPr>
          <w:rFonts w:ascii="Times New Roman" w:hAnsi="Times New Roman"/>
          <w:b/>
          <w:sz w:val="24"/>
          <w:szCs w:val="24"/>
        </w:rPr>
        <w:t xml:space="preserve"> района, </w:t>
      </w:r>
      <w:r w:rsidR="00C4774D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Pr="00722531">
        <w:rPr>
          <w:rFonts w:ascii="Times New Roman" w:hAnsi="Times New Roman"/>
          <w:b/>
          <w:sz w:val="24"/>
          <w:szCs w:val="24"/>
        </w:rPr>
        <w:t>имеющих стабильно ни</w:t>
      </w:r>
      <w:r w:rsidR="0039559A">
        <w:rPr>
          <w:rFonts w:ascii="Times New Roman" w:hAnsi="Times New Roman"/>
          <w:b/>
          <w:sz w:val="24"/>
          <w:szCs w:val="24"/>
        </w:rPr>
        <w:t xml:space="preserve">зкие образовательные результаты и </w:t>
      </w:r>
      <w:r w:rsidRPr="00722531">
        <w:rPr>
          <w:rFonts w:ascii="Times New Roman" w:hAnsi="Times New Roman"/>
          <w:b/>
          <w:sz w:val="24"/>
          <w:szCs w:val="24"/>
        </w:rPr>
        <w:t xml:space="preserve"> находящихся в сложных социальных условиях, на плановый период 202</w:t>
      </w:r>
      <w:r w:rsidR="00140AFC">
        <w:rPr>
          <w:rFonts w:ascii="Times New Roman" w:hAnsi="Times New Roman"/>
          <w:b/>
          <w:sz w:val="24"/>
          <w:szCs w:val="24"/>
        </w:rPr>
        <w:t>2</w:t>
      </w:r>
      <w:r w:rsidRPr="00722531">
        <w:rPr>
          <w:rFonts w:ascii="Times New Roman" w:hAnsi="Times New Roman"/>
          <w:b/>
          <w:sz w:val="24"/>
          <w:szCs w:val="24"/>
        </w:rPr>
        <w:t xml:space="preserve"> – 202</w:t>
      </w:r>
      <w:r w:rsidR="00140AFC">
        <w:rPr>
          <w:rFonts w:ascii="Times New Roman" w:hAnsi="Times New Roman"/>
          <w:b/>
          <w:sz w:val="24"/>
          <w:szCs w:val="24"/>
        </w:rPr>
        <w:t>3</w:t>
      </w:r>
      <w:r w:rsidRPr="007225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B018B" w:rsidRPr="00973F63" w:rsidRDefault="003B018B" w:rsidP="003B0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4090"/>
        <w:gridCol w:w="3281"/>
      </w:tblGrid>
      <w:tr w:rsidR="003B018B" w:rsidRPr="00973F63" w:rsidTr="00C149F5">
        <w:tc>
          <w:tcPr>
            <w:tcW w:w="710" w:type="dxa"/>
          </w:tcPr>
          <w:p w:rsidR="003B018B" w:rsidRPr="00973F63" w:rsidRDefault="003B018B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3F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3F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3B018B" w:rsidRPr="00973F63" w:rsidRDefault="003B018B" w:rsidP="00B3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направлений/ </w:t>
            </w:r>
          </w:p>
          <w:p w:rsidR="003B018B" w:rsidRPr="00973F63" w:rsidRDefault="003B018B" w:rsidP="00B3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4090" w:type="dxa"/>
          </w:tcPr>
          <w:p w:rsidR="003B018B" w:rsidRPr="00973F63" w:rsidRDefault="003B018B" w:rsidP="00B3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81" w:type="dxa"/>
          </w:tcPr>
          <w:p w:rsidR="003B018B" w:rsidRPr="00973F63" w:rsidRDefault="003B018B" w:rsidP="00B3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3B018B" w:rsidRPr="00973F63" w:rsidTr="00B317CB">
        <w:tc>
          <w:tcPr>
            <w:tcW w:w="15310" w:type="dxa"/>
            <w:gridSpan w:val="4"/>
          </w:tcPr>
          <w:p w:rsidR="003B018B" w:rsidRPr="00F620B0" w:rsidRDefault="003B018B" w:rsidP="001B6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B0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1B690A" w:rsidRPr="00F6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620B0">
              <w:rPr>
                <w:rFonts w:ascii="Times New Roman" w:hAnsi="Times New Roman"/>
                <w:b/>
                <w:sz w:val="24"/>
                <w:szCs w:val="24"/>
              </w:rPr>
              <w:t>равовое обеспечение</w:t>
            </w:r>
            <w:r w:rsidR="003E094F" w:rsidRPr="00F620B0">
              <w:rPr>
                <w:rFonts w:ascii="Times New Roman" w:hAnsi="Times New Roman"/>
                <w:b/>
                <w:sz w:val="24"/>
                <w:szCs w:val="24"/>
              </w:rPr>
              <w:t xml:space="preserve"> (сопровождение)</w:t>
            </w:r>
          </w:p>
        </w:tc>
      </w:tr>
      <w:tr w:rsidR="003B018B" w:rsidRPr="00973F63" w:rsidTr="00AF72DA">
        <w:trPr>
          <w:trHeight w:val="2544"/>
        </w:trPr>
        <w:tc>
          <w:tcPr>
            <w:tcW w:w="710" w:type="dxa"/>
          </w:tcPr>
          <w:p w:rsidR="003B018B" w:rsidRPr="00496E70" w:rsidRDefault="003B018B" w:rsidP="00B317C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7E6A">
              <w:rPr>
                <w:rFonts w:ascii="Times New Roman" w:hAnsi="Times New Roman"/>
                <w:sz w:val="24"/>
                <w:szCs w:val="24"/>
              </w:rPr>
              <w:t>1.</w:t>
            </w:r>
            <w:r w:rsidR="00785D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B018B" w:rsidRPr="00587A5E" w:rsidRDefault="003E094F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плана мероприятий, направленных на повышение качества общего образования в общеобразовательных организациях Кондинского района, имеющих стабильно низкие образовательные результаты, в том числе находящихся в сложных социальных условиях, перехода их в эффективный режим функционирования на плановый период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 (далее – План)</w:t>
            </w:r>
          </w:p>
        </w:tc>
        <w:tc>
          <w:tcPr>
            <w:tcW w:w="4090" w:type="dxa"/>
          </w:tcPr>
          <w:p w:rsidR="003B018B" w:rsidRPr="00973F63" w:rsidRDefault="003E094F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73F63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973F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8516E">
              <w:rPr>
                <w:rFonts w:ascii="Times New Roman" w:hAnsi="Times New Roman"/>
                <w:sz w:val="24"/>
                <w:szCs w:val="24"/>
              </w:rPr>
              <w:t xml:space="preserve"> (далее - Управление образования)</w:t>
            </w:r>
            <w:r w:rsidR="00917FAB">
              <w:rPr>
                <w:rFonts w:ascii="Times New Roman" w:hAnsi="Times New Roman"/>
                <w:sz w:val="24"/>
                <w:szCs w:val="24"/>
              </w:rPr>
              <w:t xml:space="preserve"> (отдел организационно – правового обеспечения)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952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88516E">
              <w:rPr>
                <w:rFonts w:ascii="Times New Roman" w:hAnsi="Times New Roman"/>
                <w:sz w:val="24"/>
                <w:szCs w:val="24"/>
              </w:rPr>
              <w:t xml:space="preserve">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организаций</w:t>
            </w:r>
            <w:r w:rsidRPr="00660952">
              <w:rPr>
                <w:rFonts w:ascii="Times New Roman" w:hAnsi="Times New Roman"/>
                <w:sz w:val="24"/>
                <w:szCs w:val="24"/>
              </w:rPr>
              <w:t>»</w:t>
            </w:r>
            <w:r w:rsidR="0088516E">
              <w:rPr>
                <w:rFonts w:ascii="Times New Roman" w:hAnsi="Times New Roman"/>
                <w:sz w:val="24"/>
                <w:szCs w:val="24"/>
              </w:rPr>
              <w:t xml:space="preserve"> (далее – МКУ</w:t>
            </w:r>
            <w:r w:rsidR="0088516E"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6E">
              <w:rPr>
                <w:rFonts w:ascii="Times New Roman" w:hAnsi="Times New Roman"/>
                <w:sz w:val="24"/>
                <w:szCs w:val="24"/>
              </w:rPr>
              <w:t>«ЦСДО»)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3B018B" w:rsidRPr="00D94994" w:rsidRDefault="003E094F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F21">
              <w:rPr>
                <w:rFonts w:ascii="Times New Roman" w:hAnsi="Times New Roman"/>
                <w:sz w:val="24"/>
                <w:szCs w:val="24"/>
              </w:rPr>
              <w:t>-202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D92A69" w:rsidRPr="00973F63" w:rsidTr="00C149F5">
        <w:tc>
          <w:tcPr>
            <w:tcW w:w="710" w:type="dxa"/>
          </w:tcPr>
          <w:p w:rsidR="00D92A69" w:rsidRPr="00DF7E6A" w:rsidRDefault="00D92A69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D92A69" w:rsidRPr="00973F63" w:rsidRDefault="00D92A69" w:rsidP="00A21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мероприятий, направленных на повышение качества общего образования в общеобразовательных организациях Кондинского района, имеющих стабильно низкие образовательные результаты</w:t>
            </w:r>
          </w:p>
        </w:tc>
        <w:tc>
          <w:tcPr>
            <w:tcW w:w="4090" w:type="dxa"/>
          </w:tcPr>
          <w:p w:rsidR="00D92A69" w:rsidRPr="00973F63" w:rsidRDefault="00D92A69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D92A69" w:rsidRPr="00973F63" w:rsidRDefault="0088516E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  <w:r w:rsidR="00A21F21">
              <w:rPr>
                <w:rFonts w:ascii="Times New Roman" w:hAnsi="Times New Roman"/>
                <w:sz w:val="24"/>
                <w:szCs w:val="24"/>
              </w:rPr>
              <w:t>, администрация школ-партнеров</w:t>
            </w:r>
          </w:p>
        </w:tc>
        <w:tc>
          <w:tcPr>
            <w:tcW w:w="3281" w:type="dxa"/>
          </w:tcPr>
          <w:p w:rsidR="00D92A69" w:rsidRPr="00D94994" w:rsidRDefault="00AF72DA" w:rsidP="00AF7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1F2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229E" w:rsidRPr="00973F63" w:rsidTr="00C149F5">
        <w:tc>
          <w:tcPr>
            <w:tcW w:w="710" w:type="dxa"/>
          </w:tcPr>
          <w:p w:rsidR="00E8229E" w:rsidRPr="00DF7E6A" w:rsidRDefault="00E8229E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</w:tcPr>
          <w:p w:rsidR="00E8229E" w:rsidRPr="00C723CD" w:rsidRDefault="00E8229E" w:rsidP="00A21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CD">
              <w:rPr>
                <w:rFonts w:ascii="Times New Roman" w:hAnsi="Times New Roman"/>
                <w:sz w:val="24"/>
                <w:szCs w:val="24"/>
              </w:rPr>
              <w:t>Проведение аппаратных совещаний по вопросам повышения качества образования и реализации ОО со стабильно низкими образовательными результатами (с приглашением руководителей ОО)</w:t>
            </w:r>
          </w:p>
        </w:tc>
        <w:tc>
          <w:tcPr>
            <w:tcW w:w="4090" w:type="dxa"/>
          </w:tcPr>
          <w:p w:rsidR="00E8229E" w:rsidRPr="00973F63" w:rsidRDefault="00E8229E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(отдел организационно – правового обеспечения)</w:t>
            </w:r>
          </w:p>
        </w:tc>
        <w:tc>
          <w:tcPr>
            <w:tcW w:w="3281" w:type="dxa"/>
          </w:tcPr>
          <w:p w:rsidR="00E8229E" w:rsidRPr="00D94994" w:rsidRDefault="00E8229E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2022 -2023 гг.</w:t>
            </w:r>
          </w:p>
        </w:tc>
      </w:tr>
      <w:tr w:rsidR="00E8229E" w:rsidRPr="00973F63" w:rsidTr="00C149F5">
        <w:tc>
          <w:tcPr>
            <w:tcW w:w="710" w:type="dxa"/>
          </w:tcPr>
          <w:p w:rsidR="00E8229E" w:rsidRPr="00DF7E6A" w:rsidRDefault="00E8229E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E8229E" w:rsidRPr="00EF1C60" w:rsidRDefault="00A21F21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сотрудничестве между школами-партнерами</w:t>
            </w:r>
          </w:p>
        </w:tc>
        <w:tc>
          <w:tcPr>
            <w:tcW w:w="4090" w:type="dxa"/>
          </w:tcPr>
          <w:p w:rsidR="00E8229E" w:rsidRPr="00973F63" w:rsidRDefault="00E8229E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(отдел организационно – правового обеспечения)</w:t>
            </w:r>
            <w:r w:rsidR="00A21F21">
              <w:rPr>
                <w:rFonts w:ascii="Times New Roman" w:hAnsi="Times New Roman"/>
                <w:sz w:val="24"/>
                <w:szCs w:val="24"/>
              </w:rPr>
              <w:t>, администрация школ-партнеров</w:t>
            </w:r>
          </w:p>
        </w:tc>
        <w:tc>
          <w:tcPr>
            <w:tcW w:w="3281" w:type="dxa"/>
          </w:tcPr>
          <w:p w:rsidR="00E8229E" w:rsidRPr="00D94994" w:rsidRDefault="00AF72DA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1F2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 w:rsidR="00A21F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8229E" w:rsidRPr="00973F63" w:rsidTr="00C149F5">
        <w:tc>
          <w:tcPr>
            <w:tcW w:w="710" w:type="dxa"/>
          </w:tcPr>
          <w:p w:rsidR="00E8229E" w:rsidRPr="00DF7E6A" w:rsidRDefault="00E8229E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229" w:type="dxa"/>
          </w:tcPr>
          <w:p w:rsidR="00E8229E" w:rsidRPr="007D1052" w:rsidRDefault="00E8229E" w:rsidP="007D1052">
            <w:pPr>
              <w:rPr>
                <w:rFonts w:ascii="Times New Roman" w:hAnsi="Times New Roman"/>
                <w:sz w:val="24"/>
                <w:szCs w:val="24"/>
              </w:rPr>
            </w:pPr>
            <w:r w:rsidRPr="007D1052">
              <w:rPr>
                <w:rFonts w:ascii="Times New Roman" w:hAnsi="Times New Roman"/>
                <w:sz w:val="24"/>
                <w:szCs w:val="24"/>
              </w:rPr>
              <w:t xml:space="preserve">Проведение отчетов руководителей школ по реализации планов </w:t>
            </w:r>
            <w:r w:rsidRPr="007D10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(«дорожных карт») по повышению качества образования </w:t>
            </w:r>
          </w:p>
        </w:tc>
        <w:tc>
          <w:tcPr>
            <w:tcW w:w="4090" w:type="dxa"/>
          </w:tcPr>
          <w:p w:rsidR="00E8229E" w:rsidRPr="00973F63" w:rsidRDefault="00E8229E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(отдел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организационно – правового обеспечения), </w:t>
            </w:r>
            <w:r w:rsidR="0088516E">
              <w:rPr>
                <w:rFonts w:ascii="Times New Roman" w:hAnsi="Times New Roman"/>
                <w:sz w:val="24"/>
                <w:szCs w:val="24"/>
              </w:rPr>
              <w:t>МКУ</w:t>
            </w:r>
            <w:r w:rsidR="0088516E"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6E">
              <w:rPr>
                <w:rFonts w:ascii="Times New Roman" w:hAnsi="Times New Roman"/>
                <w:sz w:val="24"/>
                <w:szCs w:val="24"/>
              </w:rPr>
              <w:t>«ЦСДО»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E8229E" w:rsidRPr="00D94994" w:rsidRDefault="00E8229E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 w:rsidR="00A21F21">
              <w:rPr>
                <w:rFonts w:ascii="Times New Roman" w:hAnsi="Times New Roman"/>
                <w:sz w:val="24"/>
                <w:szCs w:val="24"/>
              </w:rPr>
              <w:t>,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 (2 раза в год)</w:t>
            </w:r>
          </w:p>
        </w:tc>
      </w:tr>
      <w:tr w:rsidR="00E8229E" w:rsidRPr="00973F63" w:rsidTr="00C149F5">
        <w:tc>
          <w:tcPr>
            <w:tcW w:w="710" w:type="dxa"/>
          </w:tcPr>
          <w:p w:rsidR="00E8229E" w:rsidRPr="00DF7E6A" w:rsidRDefault="00E8229E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229" w:type="dxa"/>
          </w:tcPr>
          <w:p w:rsidR="00E8229E" w:rsidRPr="00AC4127" w:rsidRDefault="00E8229E" w:rsidP="00B3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4127">
              <w:rPr>
                <w:rFonts w:ascii="Times New Roman" w:hAnsi="Times New Roman"/>
                <w:sz w:val="24"/>
                <w:szCs w:val="24"/>
              </w:rPr>
              <w:t>Проведение совещаний с руководителями и их заместителями по учебно-воспитательной работе по вопросам повышения качества образовательных результатов</w:t>
            </w:r>
          </w:p>
        </w:tc>
        <w:tc>
          <w:tcPr>
            <w:tcW w:w="4090" w:type="dxa"/>
          </w:tcPr>
          <w:p w:rsidR="00E8229E" w:rsidRPr="00973F63" w:rsidRDefault="00E8229E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(отдел организационно – правового обеспечения), </w:t>
            </w:r>
            <w:r w:rsidR="0088516E">
              <w:rPr>
                <w:rFonts w:ascii="Times New Roman" w:hAnsi="Times New Roman"/>
                <w:sz w:val="24"/>
                <w:szCs w:val="24"/>
              </w:rPr>
              <w:t>МКУ</w:t>
            </w:r>
            <w:r w:rsidR="0088516E"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6E">
              <w:rPr>
                <w:rFonts w:ascii="Times New Roman" w:hAnsi="Times New Roman"/>
                <w:sz w:val="24"/>
                <w:szCs w:val="24"/>
              </w:rPr>
              <w:t>«ЦСДО»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E8229E" w:rsidRPr="00D94994" w:rsidRDefault="00140AFC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 2022-2023 гг.</w:t>
            </w:r>
          </w:p>
        </w:tc>
      </w:tr>
      <w:tr w:rsidR="00B63EF0" w:rsidRPr="00973F63" w:rsidTr="00C149F5">
        <w:tc>
          <w:tcPr>
            <w:tcW w:w="710" w:type="dxa"/>
          </w:tcPr>
          <w:p w:rsidR="00B63EF0" w:rsidRDefault="00B63EF0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</w:tcPr>
          <w:p w:rsidR="00B63EF0" w:rsidRPr="00AC4127" w:rsidRDefault="00B63EF0" w:rsidP="00B6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25589D">
              <w:rPr>
                <w:rFonts w:ascii="Times New Roman" w:hAnsi="Times New Roman"/>
                <w:sz w:val="24"/>
                <w:szCs w:val="24"/>
              </w:rPr>
              <w:t xml:space="preserve"> (корректировка)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ОО  положений о наставничестве  «педагогов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над молодыми педагогами и педагогами, обучающиеся которых показывают низкие образовательные результаты </w:t>
            </w:r>
          </w:p>
        </w:tc>
        <w:tc>
          <w:tcPr>
            <w:tcW w:w="4090" w:type="dxa"/>
          </w:tcPr>
          <w:p w:rsidR="00B63EF0" w:rsidRPr="00973F63" w:rsidRDefault="00B63EF0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281" w:type="dxa"/>
          </w:tcPr>
          <w:p w:rsidR="00B63EF0" w:rsidRDefault="0025589D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3EF0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 w:rsidR="00B63E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</w:p>
        </w:tc>
        <w:tc>
          <w:tcPr>
            <w:tcW w:w="7229" w:type="dxa"/>
          </w:tcPr>
          <w:p w:rsidR="00A25695" w:rsidRDefault="00A25695" w:rsidP="00B6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графики дополнительных занятий на текущий учебный год  по предметам русский язык и математика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показывающими низкие образовательные результаты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281" w:type="dxa"/>
          </w:tcPr>
          <w:p w:rsidR="00A25695" w:rsidRDefault="00A25695" w:rsidP="00A25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текущего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E8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29" w:type="dxa"/>
          </w:tcPr>
          <w:p w:rsidR="00A25695" w:rsidRDefault="00A25695" w:rsidP="00B6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план взаимодействия с родительским сообществом для создания атмосферы заинтересованности в повышении результатов обучения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281" w:type="dxa"/>
          </w:tcPr>
          <w:p w:rsidR="00A25695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текущего года</w:t>
            </w:r>
          </w:p>
        </w:tc>
      </w:tr>
      <w:tr w:rsidR="00A25695" w:rsidRPr="00973F63" w:rsidTr="00B317CB">
        <w:tc>
          <w:tcPr>
            <w:tcW w:w="15310" w:type="dxa"/>
            <w:gridSpan w:val="4"/>
          </w:tcPr>
          <w:p w:rsidR="00A25695" w:rsidRPr="00F620B0" w:rsidRDefault="00A25695" w:rsidP="003709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B0">
              <w:rPr>
                <w:rFonts w:ascii="Times New Roman" w:hAnsi="Times New Roman"/>
                <w:b/>
                <w:sz w:val="24"/>
                <w:szCs w:val="24"/>
              </w:rPr>
              <w:t>2. Организационное обеспечение (сопровождение)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785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A25695" w:rsidRPr="0029493F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sz w:val="24"/>
                <w:szCs w:val="24"/>
              </w:rPr>
              <w:t>Участие в проведении самодиагностики школ, имеющих необъективные результаты всероссийских проверочных работ</w:t>
            </w:r>
          </w:p>
        </w:tc>
        <w:tc>
          <w:tcPr>
            <w:tcW w:w="4090" w:type="dxa"/>
          </w:tcPr>
          <w:p w:rsidR="00A25695" w:rsidRPr="00973F63" w:rsidRDefault="00A25695" w:rsidP="00140AFC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D86D07" w:rsidRDefault="0025589D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40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29493F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sz w:val="24"/>
                <w:szCs w:val="24"/>
              </w:rPr>
              <w:t xml:space="preserve">Участие в конкурсе «Лучшие педагогические практики муниципальной системы образования». Выявление эффективных </w:t>
            </w:r>
            <w:proofErr w:type="gramStart"/>
            <w:r w:rsidRPr="0029493F">
              <w:rPr>
                <w:rFonts w:ascii="Times New Roman" w:hAnsi="Times New Roman"/>
                <w:sz w:val="24"/>
                <w:szCs w:val="24"/>
              </w:rPr>
              <w:t>моделей внутренней системы оценки качества образования</w:t>
            </w:r>
            <w:proofErr w:type="gramEnd"/>
          </w:p>
        </w:tc>
        <w:tc>
          <w:tcPr>
            <w:tcW w:w="4090" w:type="dxa"/>
          </w:tcPr>
          <w:p w:rsidR="00A25695" w:rsidRPr="00973F63" w:rsidRDefault="00A25695" w:rsidP="00140AFC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973391" w:rsidRDefault="00140AFC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Мониторинг полноты и качества выполнения образовательных программ по учебным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программ внеурочной деятельности. </w:t>
            </w:r>
          </w:p>
          <w:p w:rsidR="00A25695" w:rsidRPr="00E55CC4" w:rsidRDefault="00A25695" w:rsidP="00B317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своевременным прохождением учебных программ в соответствии с рабочими программами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A25695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1 раза в четверть в </w:t>
            </w:r>
            <w:r w:rsidR="00140AFC">
              <w:rPr>
                <w:rFonts w:ascii="Times New Roman" w:hAnsi="Times New Roman"/>
                <w:sz w:val="24"/>
                <w:szCs w:val="24"/>
              </w:rPr>
              <w:t>течение 2021-2022, 2022-2023</w:t>
            </w:r>
            <w:r w:rsidR="00140AFC"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AF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E55CC4" w:rsidRDefault="00A25695" w:rsidP="00B317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своевременной корректировкой календарно-тематического планирования по учебным предметам (организация повторения изученного материала, изменения по результатам тестирования учащихся)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A25695" w:rsidP="00140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г., ежемесячно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C32DDE" w:rsidRDefault="00A25695" w:rsidP="00B03C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DDE">
              <w:rPr>
                <w:rFonts w:ascii="Times New Roman" w:hAnsi="Times New Roman"/>
                <w:sz w:val="24"/>
                <w:szCs w:val="24"/>
              </w:rPr>
              <w:t xml:space="preserve">Проведение предметно – содержательного анализа результатов </w:t>
            </w:r>
            <w:r w:rsidRPr="00C32DDE">
              <w:rPr>
                <w:rFonts w:ascii="Times New Roman" w:hAnsi="Times New Roman"/>
                <w:sz w:val="24"/>
                <w:szCs w:val="24"/>
              </w:rPr>
              <w:lastRenderedPageBreak/>
              <w:t>процедур независимой оценки качества образования (ВПР, ОГЭ, ЕГЭ</w:t>
            </w:r>
            <w:r w:rsidR="00B03C0A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C32DDE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2</w:t>
            </w:r>
            <w:r w:rsidRPr="00C32DDE">
              <w:rPr>
                <w:rFonts w:ascii="Times New Roman" w:hAnsi="Times New Roman"/>
                <w:sz w:val="24"/>
                <w:szCs w:val="24"/>
              </w:rPr>
              <w:t>, 202</w:t>
            </w:r>
            <w:r w:rsidR="00140AFC">
              <w:rPr>
                <w:rFonts w:ascii="Times New Roman" w:hAnsi="Times New Roman"/>
                <w:sz w:val="24"/>
                <w:szCs w:val="24"/>
              </w:rPr>
              <w:t>3</w:t>
            </w:r>
            <w:r w:rsidRPr="00C32DD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4090" w:type="dxa"/>
          </w:tcPr>
          <w:p w:rsidR="00A25695" w:rsidRPr="00C32DDE" w:rsidRDefault="00A25695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D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C32DD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РМО, ШМО, рабочих групп, общеобразовательные организации, учителя – предметники</w:t>
            </w:r>
          </w:p>
        </w:tc>
        <w:tc>
          <w:tcPr>
            <w:tcW w:w="3281" w:type="dxa"/>
          </w:tcPr>
          <w:p w:rsidR="00A25695" w:rsidRPr="00C32DDE" w:rsidRDefault="00140AFC" w:rsidP="00063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DD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32DDE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59534B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34B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59534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9534B">
              <w:rPr>
                <w:rFonts w:ascii="Times New Roman" w:hAnsi="Times New Roman"/>
                <w:sz w:val="24"/>
                <w:szCs w:val="24"/>
              </w:rPr>
              <w:t xml:space="preserve"> деятельностью педагогов, выпускники которых показали низкий уровень знаний по результатам  государственной итоговой аттестации</w:t>
            </w:r>
          </w:p>
        </w:tc>
        <w:tc>
          <w:tcPr>
            <w:tcW w:w="4090" w:type="dxa"/>
          </w:tcPr>
          <w:p w:rsidR="00A25695" w:rsidRPr="0059534B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34B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3281" w:type="dxa"/>
          </w:tcPr>
          <w:p w:rsidR="00A25695" w:rsidRPr="0059534B" w:rsidRDefault="00140AFC" w:rsidP="00C32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2022, 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г., ежемесячно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BA2FCC" w:rsidRDefault="00A25695" w:rsidP="00A158F8">
            <w:pPr>
              <w:shd w:val="clear" w:color="auto" w:fill="FFFFFF"/>
              <w:tabs>
                <w:tab w:val="left" w:pos="67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Разработка планов индивидуальной работы с учащимися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(или имеющими низкую мотивацию к обучению)</w:t>
            </w:r>
            <w:r>
              <w:rPr>
                <w:rFonts w:ascii="Times New Roman" w:hAnsi="Times New Roman"/>
                <w:sz w:val="24"/>
                <w:szCs w:val="24"/>
              </w:rPr>
              <w:t>, учащимися с ОВЗ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и учащимися, включенными в группы </w:t>
            </w:r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потенциальных </w:t>
            </w:r>
            <w:proofErr w:type="spellStart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>высокобалльников</w:t>
            </w:r>
            <w:proofErr w:type="spellEnd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основе результатов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>диагностических контрольных работ, репетиционного тестирования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6E2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E55CC4" w:rsidRDefault="00A25695" w:rsidP="00B977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индивидуальной </w:t>
            </w: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>работой со слабоуспевающими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учащимися</w:t>
            </w: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>имеющими низкую мотивацию к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учащимися, включенными в группы </w:t>
            </w:r>
            <w:proofErr w:type="gramStart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>потенциальных</w:t>
            </w:r>
            <w:proofErr w:type="gramEnd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6E2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03C0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BA2FCC" w:rsidRDefault="00A25695" w:rsidP="00707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эффективности индивидуальной </w:t>
            </w: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слабоуспевающими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учащимися</w:t>
            </w: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>имеющими низкую мотивацию к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учащимися, включенными в группы </w:t>
            </w:r>
            <w:proofErr w:type="gramStart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>потенциальных</w:t>
            </w:r>
            <w:proofErr w:type="gramEnd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FCC">
              <w:rPr>
                <w:rFonts w:ascii="Times New Roman" w:hAnsi="Times New Roman"/>
                <w:spacing w:val="-2"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A25695" w:rsidP="0062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  <w:r w:rsidR="006232DC"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="006232DC"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2D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03C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Default="00A25695" w:rsidP="00707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реализации программ воспитательной работы</w:t>
            </w:r>
            <w:r w:rsidR="00B03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A25695" w:rsidP="006E2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1 раза в полугодие </w:t>
            </w:r>
            <w:r w:rsidR="006232DC"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="006232DC"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2D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03C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697A07" w:rsidRDefault="00A25695" w:rsidP="00707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A07">
              <w:rPr>
                <w:rFonts w:ascii="Times New Roman" w:hAnsi="Times New Roman"/>
                <w:sz w:val="24"/>
                <w:szCs w:val="24"/>
              </w:rPr>
              <w:t>Мониторинг выполнения рекомендаций психолого-медико-педагогической комиссии</w:t>
            </w:r>
          </w:p>
        </w:tc>
        <w:tc>
          <w:tcPr>
            <w:tcW w:w="4090" w:type="dxa"/>
          </w:tcPr>
          <w:p w:rsidR="00A25695" w:rsidRDefault="00A25695" w:rsidP="0062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A25695" w:rsidP="006E2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  <w:r w:rsidR="006232DC"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="006232DC"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2D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03C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413C72" w:rsidRDefault="00A25695" w:rsidP="00B9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C72">
              <w:rPr>
                <w:rFonts w:ascii="Times New Roman" w:hAnsi="Times New Roman"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</w:t>
            </w:r>
          </w:p>
        </w:tc>
        <w:tc>
          <w:tcPr>
            <w:tcW w:w="4090" w:type="dxa"/>
          </w:tcPr>
          <w:p w:rsidR="00A25695" w:rsidRPr="00973F63" w:rsidRDefault="00A25695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B03C0A" w:rsidP="006E2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25695">
              <w:rPr>
                <w:rFonts w:ascii="Times New Roman" w:hAnsi="Times New Roman"/>
                <w:sz w:val="24"/>
                <w:szCs w:val="24"/>
              </w:rPr>
              <w:t>екабрь ежегодно.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03C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413C72" w:rsidRDefault="00A25695" w:rsidP="00B9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системы наставничества педагогов внутри образовательной организации</w:t>
            </w:r>
          </w:p>
        </w:tc>
        <w:tc>
          <w:tcPr>
            <w:tcW w:w="4090" w:type="dxa"/>
          </w:tcPr>
          <w:p w:rsidR="00A25695" w:rsidRPr="00973F63" w:rsidRDefault="00A25695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281" w:type="dxa"/>
          </w:tcPr>
          <w:p w:rsidR="00A25695" w:rsidRDefault="006232DC" w:rsidP="006E2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63E9A" w:rsidRPr="00973F63" w:rsidTr="00C149F5">
        <w:tc>
          <w:tcPr>
            <w:tcW w:w="710" w:type="dxa"/>
          </w:tcPr>
          <w:p w:rsidR="00B63E9A" w:rsidRDefault="00B63E9A" w:rsidP="00B03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03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63E9A" w:rsidRDefault="001733F6" w:rsidP="00173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образовательных программ, в том числе на условиях сетевого взаимодействия, в том числе </w:t>
            </w:r>
            <w:r w:rsidR="00B63E9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- участниках</w:t>
            </w:r>
            <w:r w:rsidR="00B63E9A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63E9A">
              <w:rPr>
                <w:rFonts w:ascii="Times New Roman" w:hAnsi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4090" w:type="dxa"/>
          </w:tcPr>
          <w:p w:rsidR="00B63E9A" w:rsidRPr="00973F63" w:rsidRDefault="00B63E9A" w:rsidP="00885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B63E9A" w:rsidRDefault="00B63E9A" w:rsidP="0062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232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3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232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25695" w:rsidRPr="00973F63" w:rsidTr="00B317CB">
        <w:tc>
          <w:tcPr>
            <w:tcW w:w="15310" w:type="dxa"/>
            <w:gridSpan w:val="4"/>
          </w:tcPr>
          <w:p w:rsidR="00A25695" w:rsidRPr="00B87CE4" w:rsidRDefault="00A25695" w:rsidP="00B317C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7CE4">
              <w:rPr>
                <w:rFonts w:ascii="Times New Roman" w:hAnsi="Times New Roman"/>
                <w:b/>
                <w:sz w:val="24"/>
                <w:szCs w:val="24"/>
              </w:rPr>
              <w:t>3. Учебно – методическое и ресурсное обеспечение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229" w:type="dxa"/>
          </w:tcPr>
          <w:p w:rsidR="00A25695" w:rsidRPr="00EC68A7" w:rsidRDefault="00A25695" w:rsidP="00EC6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8A7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семинаров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Pr="00EC68A7">
              <w:rPr>
                <w:rFonts w:ascii="Times New Roman" w:hAnsi="Times New Roman"/>
                <w:sz w:val="24"/>
                <w:szCs w:val="24"/>
              </w:rPr>
              <w:t>реализации концепций преподавания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(предметных областей)</w:t>
            </w:r>
            <w:r w:rsidR="001733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733F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1733F6">
              <w:rPr>
                <w:rFonts w:ascii="Times New Roman" w:hAnsi="Times New Roman"/>
                <w:sz w:val="24"/>
                <w:szCs w:val="24"/>
              </w:rPr>
              <w:t xml:space="preserve"> умений, формированию функциональной грамотности обучающихся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C82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D1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EC68A7" w:rsidRDefault="00A25695" w:rsidP="00EC6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дней 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 на базе ОО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2D1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25695" w:rsidRPr="002D1629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629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proofErr w:type="gramStart"/>
            <w:r w:rsidRPr="002D1629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="002D16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1629" w:rsidRPr="002D1629" w:rsidRDefault="002D1629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2D1629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 w:rsidRPr="002D1629">
              <w:rPr>
                <w:rFonts w:ascii="Times New Roman" w:hAnsi="Times New Roman"/>
                <w:sz w:val="24"/>
                <w:szCs w:val="24"/>
              </w:rPr>
              <w:t xml:space="preserve">индивидуальных планов профессионального развития педагогов, с учетом результатов исследований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2D1629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1629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="002D1629">
              <w:rPr>
                <w:rFonts w:ascii="Times New Roman" w:hAnsi="Times New Roman"/>
                <w:sz w:val="24"/>
                <w:szCs w:val="24"/>
              </w:rPr>
              <w:t>ресурсов Центра непрерывного повышения профессионального мастерства педагогических работников</w:t>
            </w:r>
            <w:proofErr w:type="gramEnd"/>
            <w:r w:rsidR="002D16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- участие в работе </w:t>
            </w:r>
            <w:proofErr w:type="spellStart"/>
            <w:r w:rsidRPr="00973F63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73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семинаров, 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видеоконференций;</w:t>
            </w:r>
          </w:p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- участие в работе </w:t>
            </w:r>
            <w:r w:rsidR="002D1629">
              <w:rPr>
                <w:rFonts w:ascii="Times New Roman" w:hAnsi="Times New Roman"/>
                <w:sz w:val="24"/>
                <w:szCs w:val="24"/>
              </w:rPr>
              <w:t xml:space="preserve">районных, 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объединений;</w:t>
            </w:r>
          </w:p>
          <w:p w:rsidR="00A25695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мастерства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 xml:space="preserve"> и проектах;</w:t>
            </w:r>
          </w:p>
          <w:p w:rsidR="00A25695" w:rsidRPr="00973F63" w:rsidRDefault="00A25695" w:rsidP="00915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4090" w:type="dxa"/>
          </w:tcPr>
          <w:p w:rsidR="00A25695" w:rsidRPr="007B7245" w:rsidRDefault="00A25695" w:rsidP="00B317C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</w:p>
        </w:tc>
        <w:tc>
          <w:tcPr>
            <w:tcW w:w="3281" w:type="dxa"/>
          </w:tcPr>
          <w:p w:rsidR="00A25695" w:rsidRPr="00E8726F" w:rsidRDefault="006232DC" w:rsidP="00C82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</w:p>
        </w:tc>
        <w:tc>
          <w:tcPr>
            <w:tcW w:w="7229" w:type="dxa"/>
          </w:tcPr>
          <w:p w:rsidR="00A25695" w:rsidRPr="00973F63" w:rsidRDefault="00A25695" w:rsidP="00623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плана-графика повышения     квалификации учителей </w:t>
            </w:r>
            <w:r w:rsidR="00FD17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предметников, обучающиеся которых показали низкие образовательные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процедур независимой оценки качества </w:t>
            </w:r>
            <w:r w:rsidRPr="00E00637">
              <w:rPr>
                <w:rFonts w:ascii="Times New Roman" w:hAnsi="Times New Roman"/>
                <w:sz w:val="24"/>
                <w:szCs w:val="24"/>
              </w:rPr>
              <w:t xml:space="preserve">(ВПР, региональные диагностические работы, ОГЭ, ЕГЭ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0063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32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202</w:t>
            </w:r>
            <w:r w:rsidR="006232DC">
              <w:rPr>
                <w:rFonts w:ascii="Times New Roman" w:hAnsi="Times New Roman"/>
                <w:sz w:val="24"/>
                <w:szCs w:val="24"/>
              </w:rPr>
              <w:t>2</w:t>
            </w:r>
            <w:r w:rsidRPr="00E00637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C82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229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Участие коллегиальных органов общественного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(Управляющих советов и др.)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 xml:space="preserve"> в мероприятиях, направленных на повышение качества образования на всех уровнях (оценочные процедуры, педагогические советы, родительские собрания и т.д.)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229" w:type="dxa"/>
          </w:tcPr>
          <w:p w:rsidR="00A25695" w:rsidRPr="00973F63" w:rsidRDefault="00A25695" w:rsidP="009A1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Внедрение в деятельность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обучения, дистанционных образовательных технологий,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F6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-приложений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229" w:type="dxa"/>
          </w:tcPr>
          <w:p w:rsidR="00A25695" w:rsidRPr="00973F63" w:rsidRDefault="00A25695" w:rsidP="00173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Участие общеобразовательных организаций в дистанционной подготовке учащихся к ОГЭ и ЕГЭ </w:t>
            </w:r>
            <w:r w:rsidR="001733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«Я сдам ЕГЭ»,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МЭО 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229" w:type="dxa"/>
          </w:tcPr>
          <w:p w:rsidR="00A25695" w:rsidRPr="00973F63" w:rsidRDefault="00A25695" w:rsidP="008A04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дополнительных консультационных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BA2F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слабоуспевающим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учащимися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и их родител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  <w:r w:rsidRPr="00BA2FCC">
              <w:rPr>
                <w:rFonts w:ascii="Times New Roman" w:hAnsi="Times New Roman"/>
                <w:sz w:val="24"/>
                <w:szCs w:val="24"/>
              </w:rPr>
              <w:t>предметного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 учебных предметов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7229" w:type="dxa"/>
          </w:tcPr>
          <w:p w:rsidR="00A25695" w:rsidRPr="008A04CC" w:rsidRDefault="00A25695" w:rsidP="00E0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CC">
              <w:rPr>
                <w:rFonts w:ascii="Times New Roman" w:hAnsi="Times New Roman"/>
                <w:sz w:val="24"/>
                <w:szCs w:val="24"/>
              </w:rPr>
              <w:t>Вовлечение учащихся «группы риска» в мероприятия, направленные на развитие их познавательной активности, воспитания гражданственности и нравственности, социализации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232DC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6232DC" w:rsidRPr="00973F63" w:rsidTr="00C149F5">
        <w:tc>
          <w:tcPr>
            <w:tcW w:w="710" w:type="dxa"/>
          </w:tcPr>
          <w:p w:rsidR="006232DC" w:rsidRDefault="006232DC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7229" w:type="dxa"/>
          </w:tcPr>
          <w:p w:rsidR="006232DC" w:rsidRPr="00E03242" w:rsidRDefault="006232DC" w:rsidP="00E0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помощи неблагополучным семьям специалистами района и школы</w:t>
            </w:r>
          </w:p>
        </w:tc>
        <w:tc>
          <w:tcPr>
            <w:tcW w:w="4090" w:type="dxa"/>
          </w:tcPr>
          <w:p w:rsidR="006232DC" w:rsidRPr="00973F63" w:rsidRDefault="006232DC" w:rsidP="005A2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системы профилактики, 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6232DC" w:rsidRDefault="006232DC">
            <w:r w:rsidRPr="00256A00">
              <w:rPr>
                <w:rFonts w:ascii="Times New Roman" w:hAnsi="Times New Roman"/>
                <w:sz w:val="24"/>
                <w:szCs w:val="24"/>
              </w:rPr>
              <w:t>в течение 2021-2022, 2022-2023 учебного года</w:t>
            </w:r>
          </w:p>
        </w:tc>
      </w:tr>
      <w:tr w:rsidR="006232DC" w:rsidRPr="00973F63" w:rsidTr="00C149F5">
        <w:tc>
          <w:tcPr>
            <w:tcW w:w="710" w:type="dxa"/>
          </w:tcPr>
          <w:p w:rsidR="006232DC" w:rsidRDefault="006232DC" w:rsidP="00E54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229" w:type="dxa"/>
          </w:tcPr>
          <w:p w:rsidR="006232DC" w:rsidRPr="005A275E" w:rsidRDefault="006232DC" w:rsidP="005A27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275E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275E">
              <w:rPr>
                <w:rFonts w:ascii="Times New Roman" w:hAnsi="Times New Roman"/>
                <w:sz w:val="24"/>
                <w:szCs w:val="24"/>
              </w:rPr>
              <w:t xml:space="preserve"> участников образовательных отношений о различных направлениях деятельности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родительских собраний, через школьный сайт</w:t>
            </w:r>
          </w:p>
        </w:tc>
        <w:tc>
          <w:tcPr>
            <w:tcW w:w="4090" w:type="dxa"/>
          </w:tcPr>
          <w:p w:rsidR="006232DC" w:rsidRPr="00973F63" w:rsidRDefault="006232DC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6232DC" w:rsidRDefault="006232DC">
            <w:r w:rsidRPr="00256A00">
              <w:rPr>
                <w:rFonts w:ascii="Times New Roman" w:hAnsi="Times New Roman"/>
                <w:sz w:val="24"/>
                <w:szCs w:val="24"/>
              </w:rPr>
              <w:t>в течение 2021-2022, 2022-2023 учебного года</w:t>
            </w:r>
          </w:p>
        </w:tc>
      </w:tr>
      <w:tr w:rsidR="00A25695" w:rsidRPr="00973F63" w:rsidTr="00B317CB">
        <w:tc>
          <w:tcPr>
            <w:tcW w:w="15310" w:type="dxa"/>
            <w:gridSpan w:val="4"/>
          </w:tcPr>
          <w:p w:rsidR="00A25695" w:rsidRPr="00B87CE4" w:rsidRDefault="00A25695" w:rsidP="00B31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E4">
              <w:rPr>
                <w:rFonts w:ascii="Times New Roman" w:hAnsi="Times New Roman"/>
                <w:b/>
                <w:sz w:val="24"/>
                <w:szCs w:val="24"/>
              </w:rPr>
              <w:t>4. Обеспечение повышения кадрового потенциала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229" w:type="dxa"/>
          </w:tcPr>
          <w:p w:rsidR="00A25695" w:rsidRPr="00B35865" w:rsidRDefault="00A25695" w:rsidP="00915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Pr="00B35865">
              <w:rPr>
                <w:rFonts w:ascii="Times New Roman" w:hAnsi="Times New Roman"/>
                <w:sz w:val="24"/>
                <w:szCs w:val="24"/>
              </w:rPr>
              <w:t>деятельности образовательных организаций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973F63">
              <w:rPr>
                <w:rFonts w:ascii="Times New Roman" w:hAnsi="Times New Roman"/>
                <w:sz w:val="24"/>
                <w:szCs w:val="24"/>
              </w:rPr>
              <w:t>обучению педагогических работников по</w:t>
            </w:r>
            <w:proofErr w:type="gramEnd"/>
            <w:r w:rsidRPr="00973F63">
              <w:rPr>
                <w:rFonts w:ascii="Times New Roman" w:hAnsi="Times New Roman"/>
                <w:sz w:val="24"/>
                <w:szCs w:val="24"/>
              </w:rPr>
              <w:t xml:space="preserve"> выбранным программам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5B8">
              <w:rPr>
                <w:rFonts w:ascii="Times New Roman" w:hAnsi="Times New Roman"/>
                <w:sz w:val="24"/>
                <w:szCs w:val="24"/>
              </w:rPr>
              <w:t>по повышению профессиональных компетенций педагогов</w:t>
            </w:r>
            <w:r w:rsidRPr="00B35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B772AC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915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229" w:type="dxa"/>
          </w:tcPr>
          <w:p w:rsidR="00A25695" w:rsidRPr="00B87CE4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CE4">
              <w:rPr>
                <w:rFonts w:ascii="Times New Roman" w:hAnsi="Times New Roman"/>
                <w:sz w:val="24"/>
                <w:szCs w:val="24"/>
              </w:rPr>
              <w:t>Анализ обучения педагогических и руководящих кадров по вопросам повышения качества обучения и воспитания,  реализации ФГОС, подготовке к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</w:p>
        </w:tc>
        <w:tc>
          <w:tcPr>
            <w:tcW w:w="3281" w:type="dxa"/>
          </w:tcPr>
          <w:p w:rsidR="00A25695" w:rsidRPr="00E8726F" w:rsidRDefault="00A25695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  <w:r w:rsidR="00B772AC"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="00B772AC"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A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915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229" w:type="dxa"/>
          </w:tcPr>
          <w:p w:rsidR="00A25695" w:rsidRPr="00B35865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65">
              <w:rPr>
                <w:rFonts w:ascii="Times New Roman" w:hAnsi="Times New Roman"/>
                <w:sz w:val="24"/>
                <w:szCs w:val="24"/>
              </w:rPr>
              <w:t>Координация деятельности заместителей руководителей общеобразовательных организаций по учебной работе по вопросам повышения качества образования</w:t>
            </w:r>
          </w:p>
        </w:tc>
        <w:tc>
          <w:tcPr>
            <w:tcW w:w="4090" w:type="dxa"/>
          </w:tcPr>
          <w:p w:rsidR="00A25695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915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229" w:type="dxa"/>
          </w:tcPr>
          <w:p w:rsidR="00A25695" w:rsidRPr="00EF5CBC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BC">
              <w:rPr>
                <w:rFonts w:ascii="Times New Roman" w:hAnsi="Times New Roman"/>
                <w:sz w:val="24"/>
                <w:szCs w:val="24"/>
              </w:rPr>
              <w:t>Мониторинг вакансий в школах, имеющих стабильно низкие образовательные результаты, в том числе находящихся в сложных социальных условиях</w:t>
            </w:r>
          </w:p>
        </w:tc>
        <w:tc>
          <w:tcPr>
            <w:tcW w:w="4090" w:type="dxa"/>
          </w:tcPr>
          <w:p w:rsidR="00A25695" w:rsidRPr="00973F63" w:rsidRDefault="00A25695" w:rsidP="0088516E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915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229" w:type="dxa"/>
          </w:tcPr>
          <w:p w:rsidR="00A25695" w:rsidRPr="00B87CE4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CE4">
              <w:rPr>
                <w:rFonts w:ascii="Times New Roman" w:hAnsi="Times New Roman"/>
                <w:sz w:val="24"/>
                <w:szCs w:val="24"/>
              </w:rPr>
              <w:t>Распространение лучших практик повышения качества образования через проведение единых методических дней на базе школ-лидеров</w:t>
            </w:r>
          </w:p>
        </w:tc>
        <w:tc>
          <w:tcPr>
            <w:tcW w:w="4090" w:type="dxa"/>
          </w:tcPr>
          <w:p w:rsidR="00A25695" w:rsidRDefault="00A25695" w:rsidP="00885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A25695" w:rsidRPr="00973F63" w:rsidRDefault="00A25695" w:rsidP="00885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Default="00A25695" w:rsidP="00915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7229" w:type="dxa"/>
          </w:tcPr>
          <w:p w:rsidR="00A25695" w:rsidRPr="00B87CE4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CE4">
              <w:rPr>
                <w:rFonts w:ascii="Times New Roman" w:hAnsi="Times New Roman"/>
                <w:sz w:val="24"/>
                <w:szCs w:val="24"/>
              </w:rPr>
              <w:t>Оказание консультативно – методической помощи по психолого-медико-педагогическому сопровождению обучающихся с особыми образовательными потребностями и их родителей (законных представителей), в том числе по разработке индивидуальных образовательных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4090" w:type="dxa"/>
          </w:tcPr>
          <w:p w:rsidR="00A25695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88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«ЦСДО»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RPr="00973F63" w:rsidTr="00B317CB">
        <w:tc>
          <w:tcPr>
            <w:tcW w:w="15310" w:type="dxa"/>
            <w:gridSpan w:val="4"/>
          </w:tcPr>
          <w:p w:rsidR="00A25695" w:rsidRPr="00B87CE4" w:rsidRDefault="00A25695" w:rsidP="00B31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B87CE4">
              <w:rPr>
                <w:rFonts w:ascii="Times New Roman" w:hAnsi="Times New Roman"/>
                <w:b/>
                <w:sz w:val="24"/>
                <w:szCs w:val="24"/>
              </w:rPr>
              <w:t>. Материально – техническое обеспечение</w:t>
            </w:r>
          </w:p>
        </w:tc>
      </w:tr>
      <w:tr w:rsidR="00A25695" w:rsidRPr="00973F63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Style w:val="FontStyle49"/>
                <w:sz w:val="24"/>
                <w:szCs w:val="24"/>
              </w:rPr>
              <w:t xml:space="preserve">Обеспечение материально-технических условий реализации ООП ООО согласно требованиям ФГОС ООО, в том числе </w:t>
            </w:r>
            <w:r w:rsidRPr="00973F6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специальных условий</w:t>
            </w:r>
            <w:r w:rsidRPr="00973F6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F63">
              <w:rPr>
                <w:rFonts w:ascii="Times New Roman" w:hAnsi="Times New Roman"/>
                <w:color w:val="000000"/>
                <w:sz w:val="24"/>
                <w:szCs w:val="24"/>
              </w:rPr>
              <w:t>для образования и психолого-педагогического сопровождения детей с ОВЗ в соответствии с ФГОС НОО и ФГОС ООО</w:t>
            </w:r>
          </w:p>
        </w:tc>
        <w:tc>
          <w:tcPr>
            <w:tcW w:w="409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3F63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Tr="00C149F5">
        <w:tc>
          <w:tcPr>
            <w:tcW w:w="710" w:type="dxa"/>
          </w:tcPr>
          <w:p w:rsidR="00A25695" w:rsidRPr="00973F63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229" w:type="dxa"/>
          </w:tcPr>
          <w:p w:rsidR="00A25695" w:rsidRPr="00973F63" w:rsidRDefault="00A25695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Организация работы по комплектованию библиотечных фондов общеобразовательных организаций учебной литературой и электронными образовательными ресурсами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4090" w:type="dxa"/>
          </w:tcPr>
          <w:p w:rsidR="00A25695" w:rsidRPr="00973F63" w:rsidRDefault="00A25695" w:rsidP="0088516E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A25695" w:rsidTr="00C149F5">
        <w:tc>
          <w:tcPr>
            <w:tcW w:w="710" w:type="dxa"/>
          </w:tcPr>
          <w:p w:rsidR="00A25695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229" w:type="dxa"/>
          </w:tcPr>
          <w:p w:rsidR="00A25695" w:rsidRPr="00EF5CBC" w:rsidRDefault="00A25695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EF5CBC">
              <w:rPr>
                <w:rFonts w:ascii="Times New Roman" w:hAnsi="Times New Roman"/>
                <w:sz w:val="24"/>
                <w:szCs w:val="24"/>
              </w:rPr>
              <w:t>Координация деятельности школ по развитию материально-технической базы</w:t>
            </w:r>
          </w:p>
        </w:tc>
        <w:tc>
          <w:tcPr>
            <w:tcW w:w="4090" w:type="dxa"/>
          </w:tcPr>
          <w:p w:rsidR="00A25695" w:rsidRPr="00973F63" w:rsidRDefault="00A25695" w:rsidP="0088516E">
            <w:pPr>
              <w:rPr>
                <w:rFonts w:ascii="Times New Roman" w:hAnsi="Times New Roman"/>
                <w:sz w:val="24"/>
                <w:szCs w:val="24"/>
              </w:rPr>
            </w:pPr>
            <w:r w:rsidRPr="00973F6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281" w:type="dxa"/>
          </w:tcPr>
          <w:p w:rsidR="00A25695" w:rsidRPr="00E8726F" w:rsidRDefault="0064003E" w:rsidP="00B63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2021-2022, 2022-2023</w:t>
            </w:r>
            <w:r w:rsidRPr="00E8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</w:tbl>
    <w:p w:rsidR="0039559A" w:rsidRDefault="0039559A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559A" w:rsidRDefault="0039559A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003E" w:rsidRDefault="0064003E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F6" w:rsidRDefault="001733F6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F6" w:rsidRDefault="001733F6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F6" w:rsidRDefault="001733F6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F6" w:rsidRDefault="001733F6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F6" w:rsidRDefault="001733F6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559A" w:rsidRPr="00973F63" w:rsidRDefault="0039559A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64003E">
        <w:rPr>
          <w:rFonts w:ascii="Times New Roman" w:hAnsi="Times New Roman"/>
          <w:sz w:val="20"/>
          <w:szCs w:val="20"/>
        </w:rPr>
        <w:t xml:space="preserve"> 2</w:t>
      </w:r>
      <w:r w:rsidRPr="00973F63">
        <w:rPr>
          <w:rFonts w:ascii="Times New Roman" w:hAnsi="Times New Roman"/>
          <w:sz w:val="20"/>
          <w:szCs w:val="20"/>
        </w:rPr>
        <w:t xml:space="preserve"> </w:t>
      </w:r>
    </w:p>
    <w:p w:rsidR="0039559A" w:rsidRPr="00973F63" w:rsidRDefault="0039559A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39559A" w:rsidRPr="00973F63" w:rsidRDefault="0039559A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973F63">
        <w:rPr>
          <w:rFonts w:ascii="Times New Roman" w:hAnsi="Times New Roman"/>
          <w:sz w:val="20"/>
          <w:szCs w:val="20"/>
        </w:rPr>
        <w:t>Кондинского</w:t>
      </w:r>
      <w:proofErr w:type="spellEnd"/>
      <w:r w:rsidRPr="00973F63">
        <w:rPr>
          <w:rFonts w:ascii="Times New Roman" w:hAnsi="Times New Roman"/>
          <w:sz w:val="20"/>
          <w:szCs w:val="20"/>
        </w:rPr>
        <w:t xml:space="preserve"> района</w:t>
      </w:r>
    </w:p>
    <w:p w:rsidR="0039559A" w:rsidRPr="00973F63" w:rsidRDefault="0039559A" w:rsidP="003955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232DC">
        <w:rPr>
          <w:rFonts w:ascii="Times New Roman" w:hAnsi="Times New Roman"/>
          <w:sz w:val="20"/>
          <w:szCs w:val="20"/>
        </w:rPr>
        <w:t>28.02.</w:t>
      </w:r>
      <w:r>
        <w:rPr>
          <w:rFonts w:ascii="Times New Roman" w:hAnsi="Times New Roman"/>
          <w:sz w:val="20"/>
          <w:szCs w:val="20"/>
        </w:rPr>
        <w:t xml:space="preserve"> 202</w:t>
      </w:r>
      <w:r w:rsidR="006232DC">
        <w:rPr>
          <w:rFonts w:ascii="Times New Roman" w:hAnsi="Times New Roman"/>
          <w:sz w:val="20"/>
          <w:szCs w:val="20"/>
        </w:rPr>
        <w:t>2</w:t>
      </w:r>
      <w:r w:rsidRPr="00973F63">
        <w:rPr>
          <w:rFonts w:ascii="Times New Roman" w:hAnsi="Times New Roman"/>
          <w:sz w:val="20"/>
          <w:szCs w:val="20"/>
        </w:rPr>
        <w:t xml:space="preserve"> №</w:t>
      </w:r>
      <w:r w:rsidR="006232DC">
        <w:rPr>
          <w:rFonts w:ascii="Times New Roman" w:hAnsi="Times New Roman"/>
          <w:sz w:val="20"/>
          <w:szCs w:val="20"/>
        </w:rPr>
        <w:t>104</w:t>
      </w:r>
    </w:p>
    <w:p w:rsidR="003F11E5" w:rsidRDefault="003F11E5" w:rsidP="0039559A">
      <w:pPr>
        <w:jc w:val="right"/>
      </w:pPr>
    </w:p>
    <w:p w:rsidR="0039559A" w:rsidRDefault="0039559A" w:rsidP="00BC2B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школ </w:t>
      </w:r>
      <w:r w:rsidR="00FD170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партнер</w:t>
      </w:r>
      <w:r w:rsidR="00BC2BC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сетевом взаимодействии по вопросу повышения качества образования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394"/>
        <w:gridCol w:w="4253"/>
      </w:tblGrid>
      <w:tr w:rsidR="0050555B" w:rsidTr="00693951">
        <w:tc>
          <w:tcPr>
            <w:tcW w:w="817" w:type="dxa"/>
          </w:tcPr>
          <w:p w:rsidR="0050555B" w:rsidRDefault="0050555B" w:rsidP="00BC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50555B" w:rsidRDefault="0050555B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«Наставляемая ОО»</w:t>
            </w:r>
          </w:p>
        </w:tc>
        <w:tc>
          <w:tcPr>
            <w:tcW w:w="4394" w:type="dxa"/>
            <w:vAlign w:val="center"/>
          </w:tcPr>
          <w:p w:rsidR="0050555B" w:rsidRDefault="0050555B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ОО»</w:t>
            </w:r>
          </w:p>
        </w:tc>
        <w:tc>
          <w:tcPr>
            <w:tcW w:w="4253" w:type="dxa"/>
            <w:vAlign w:val="center"/>
          </w:tcPr>
          <w:p w:rsidR="0050555B" w:rsidRDefault="00A25695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- «</w:t>
            </w:r>
            <w:r w:rsidR="0050555B">
              <w:rPr>
                <w:rFonts w:ascii="Times New Roman" w:hAnsi="Times New Roman"/>
                <w:sz w:val="24"/>
                <w:szCs w:val="24"/>
              </w:rPr>
              <w:t>Наставник</w:t>
            </w:r>
            <w:r w:rsidR="00693951">
              <w:rPr>
                <w:rFonts w:ascii="Times New Roman" w:hAnsi="Times New Roman"/>
                <w:sz w:val="24"/>
                <w:szCs w:val="24"/>
              </w:rPr>
              <w:t>/куратор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555B" w:rsidTr="00C16B75">
        <w:tc>
          <w:tcPr>
            <w:tcW w:w="817" w:type="dxa"/>
          </w:tcPr>
          <w:p w:rsidR="0050555B" w:rsidRDefault="0050555B" w:rsidP="00BC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0555B" w:rsidRDefault="0050555B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Алтайская СОШ</w:t>
            </w:r>
            <w:r w:rsidR="00693951">
              <w:rPr>
                <w:rFonts w:ascii="Times New Roman" w:hAnsi="Times New Roman"/>
                <w:sz w:val="24"/>
                <w:szCs w:val="24"/>
              </w:rPr>
              <w:t xml:space="preserve"> (участница федерального проекта 500+)</w:t>
            </w:r>
          </w:p>
        </w:tc>
        <w:tc>
          <w:tcPr>
            <w:tcW w:w="4394" w:type="dxa"/>
          </w:tcPr>
          <w:p w:rsidR="0050555B" w:rsidRDefault="0050555B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 низкими образовательными результатами 20</w:t>
            </w:r>
            <w:r w:rsidR="00C32DDE">
              <w:rPr>
                <w:rFonts w:ascii="Times New Roman" w:hAnsi="Times New Roman"/>
                <w:sz w:val="24"/>
                <w:szCs w:val="24"/>
              </w:rPr>
              <w:t>2</w:t>
            </w:r>
            <w:r w:rsidR="006232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232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3" w:type="dxa"/>
          </w:tcPr>
          <w:p w:rsidR="0050555B" w:rsidRPr="0097562A" w:rsidRDefault="0097562A" w:rsidP="0062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62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="006232DC">
              <w:rPr>
                <w:rFonts w:ascii="Times New Roman" w:hAnsi="Times New Roman"/>
                <w:sz w:val="24"/>
                <w:szCs w:val="24"/>
              </w:rPr>
              <w:t>Шугур</w:t>
            </w:r>
            <w:r w:rsidRPr="0097562A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97562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6232DC" w:rsidTr="00C16B75">
        <w:tc>
          <w:tcPr>
            <w:tcW w:w="817" w:type="dxa"/>
          </w:tcPr>
          <w:p w:rsidR="006232DC" w:rsidRDefault="006232DC" w:rsidP="00BC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232DC" w:rsidRDefault="006232DC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Леушинская СОШ</w:t>
            </w:r>
            <w:r w:rsidR="00693951">
              <w:rPr>
                <w:rFonts w:ascii="Times New Roman" w:hAnsi="Times New Roman"/>
                <w:sz w:val="24"/>
                <w:szCs w:val="24"/>
              </w:rPr>
              <w:t xml:space="preserve"> (участница федерального проекта 500+)</w:t>
            </w:r>
          </w:p>
        </w:tc>
        <w:tc>
          <w:tcPr>
            <w:tcW w:w="4394" w:type="dxa"/>
          </w:tcPr>
          <w:p w:rsidR="006232DC" w:rsidRDefault="006232DC">
            <w:r w:rsidRPr="00176955">
              <w:rPr>
                <w:rFonts w:ascii="Times New Roman" w:hAnsi="Times New Roman"/>
                <w:sz w:val="24"/>
                <w:szCs w:val="24"/>
              </w:rPr>
              <w:t>Школа с низкими образовательными результатами 2021-2022 учебный год</w:t>
            </w:r>
          </w:p>
        </w:tc>
        <w:tc>
          <w:tcPr>
            <w:tcW w:w="4253" w:type="dxa"/>
          </w:tcPr>
          <w:p w:rsidR="006232DC" w:rsidRPr="0097562A" w:rsidRDefault="006232DC" w:rsidP="00BC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6232DC" w:rsidTr="00C16B75">
        <w:tc>
          <w:tcPr>
            <w:tcW w:w="817" w:type="dxa"/>
          </w:tcPr>
          <w:p w:rsidR="006232DC" w:rsidRDefault="006232DC" w:rsidP="00BC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232DC" w:rsidRDefault="006232DC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Болчаровская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93951">
              <w:rPr>
                <w:rFonts w:ascii="Times New Roman" w:hAnsi="Times New Roman"/>
                <w:sz w:val="24"/>
                <w:szCs w:val="24"/>
              </w:rPr>
              <w:t xml:space="preserve"> (участница регионального проекта 500+) </w:t>
            </w:r>
          </w:p>
        </w:tc>
        <w:tc>
          <w:tcPr>
            <w:tcW w:w="4394" w:type="dxa"/>
          </w:tcPr>
          <w:p w:rsidR="006232DC" w:rsidRDefault="006232DC">
            <w:r w:rsidRPr="00176955">
              <w:rPr>
                <w:rFonts w:ascii="Times New Roman" w:hAnsi="Times New Roman"/>
                <w:sz w:val="24"/>
                <w:szCs w:val="24"/>
              </w:rPr>
              <w:t>Школа с низкими образовательными результатами 2021-2022 учебный год</w:t>
            </w:r>
          </w:p>
        </w:tc>
        <w:tc>
          <w:tcPr>
            <w:tcW w:w="4253" w:type="dxa"/>
          </w:tcPr>
          <w:p w:rsidR="006232DC" w:rsidRDefault="006232DC" w:rsidP="00BC2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Мулымская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</w:tbl>
    <w:p w:rsidR="00BC2BCC" w:rsidRDefault="00BC2BCC" w:rsidP="00BC2BCC">
      <w:pPr>
        <w:jc w:val="center"/>
        <w:rPr>
          <w:rFonts w:ascii="Times New Roman" w:hAnsi="Times New Roman"/>
          <w:sz w:val="24"/>
          <w:szCs w:val="24"/>
        </w:rPr>
      </w:pPr>
    </w:p>
    <w:p w:rsidR="00BC2BCC" w:rsidRDefault="00BC2BCC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</w:pPr>
    </w:p>
    <w:p w:rsidR="0064003E" w:rsidRDefault="0064003E" w:rsidP="00BC2BCC">
      <w:pPr>
        <w:jc w:val="center"/>
        <w:sectPr w:rsidR="0064003E" w:rsidSect="002213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003E" w:rsidRPr="00973F63" w:rsidRDefault="0064003E" w:rsidP="00640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4003E" w:rsidRPr="00973F63" w:rsidRDefault="0064003E" w:rsidP="00640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64003E" w:rsidRPr="00973F63" w:rsidRDefault="0064003E" w:rsidP="00640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3F63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973F63">
        <w:rPr>
          <w:rFonts w:ascii="Times New Roman" w:hAnsi="Times New Roman"/>
          <w:sz w:val="20"/>
          <w:szCs w:val="20"/>
        </w:rPr>
        <w:t>Кондинского</w:t>
      </w:r>
      <w:proofErr w:type="spellEnd"/>
      <w:r w:rsidRPr="00973F63">
        <w:rPr>
          <w:rFonts w:ascii="Times New Roman" w:hAnsi="Times New Roman"/>
          <w:sz w:val="20"/>
          <w:szCs w:val="20"/>
        </w:rPr>
        <w:t xml:space="preserve"> района</w:t>
      </w:r>
    </w:p>
    <w:p w:rsidR="0064003E" w:rsidRPr="00973F63" w:rsidRDefault="0064003E" w:rsidP="00640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28 февраля  2022</w:t>
      </w:r>
      <w:r w:rsidRPr="00973F63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104</w:t>
      </w:r>
    </w:p>
    <w:p w:rsidR="0064003E" w:rsidRDefault="0064003E" w:rsidP="0064003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003E" w:rsidRDefault="0064003E" w:rsidP="0064003E">
      <w:pPr>
        <w:spacing w:after="0" w:line="240" w:lineRule="auto"/>
        <w:jc w:val="center"/>
        <w:rPr>
          <w:rFonts w:ascii="Times New Roman" w:hAnsi="Times New Roman"/>
          <w:b/>
        </w:rPr>
      </w:pPr>
      <w:r w:rsidRPr="0064003E">
        <w:rPr>
          <w:rFonts w:ascii="Times New Roman" w:hAnsi="Times New Roman"/>
          <w:b/>
        </w:rPr>
        <w:t xml:space="preserve">Дорожная карта </w:t>
      </w:r>
    </w:p>
    <w:p w:rsidR="0064003E" w:rsidRPr="0064003E" w:rsidRDefault="0064003E" w:rsidP="0064003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повышению качества образования в школах с низкими образовательными результатами и функционирующих в неблагоприятных социальных условиях</w:t>
      </w:r>
    </w:p>
    <w:p w:rsidR="0064003E" w:rsidRDefault="0064003E" w:rsidP="0064003E"/>
    <w:p w:rsidR="00165D19" w:rsidRDefault="0064003E" w:rsidP="00165D19">
      <w:pPr>
        <w:spacing w:after="0"/>
        <w:jc w:val="both"/>
        <w:rPr>
          <w:rFonts w:ascii="Times New Roman" w:hAnsi="Times New Roman"/>
        </w:rPr>
      </w:pPr>
      <w:r w:rsidRPr="0064003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поддержка школ с низкими образовательными результатами (далее - ШНОР), школ, функционирующих в сложных социальных условиях по преодолению разрыва в образовательных возможностях и достижениях обучающихся</w:t>
      </w:r>
      <w:r w:rsidR="00165D19">
        <w:rPr>
          <w:rFonts w:ascii="Times New Roman" w:hAnsi="Times New Roman"/>
        </w:rPr>
        <w:t xml:space="preserve"> за счет повышения управленческого, педагогического и ресурсного потенциала. </w:t>
      </w:r>
      <w:r w:rsidR="00165D19" w:rsidRPr="00165D19">
        <w:rPr>
          <w:rFonts w:ascii="Times New Roman" w:hAnsi="Times New Roman"/>
        </w:rPr>
        <w:t>Обеспечение высокой социальной значимости школы, выражающейся в наличии устойчивого сообщества участников образовательного процесса, разделяющих ценности и устремления школы.</w:t>
      </w:r>
    </w:p>
    <w:p w:rsidR="00165D19" w:rsidRPr="00165D19" w:rsidRDefault="00165D19" w:rsidP="00165D19">
      <w:pPr>
        <w:spacing w:after="0" w:line="240" w:lineRule="auto"/>
        <w:jc w:val="both"/>
        <w:rPr>
          <w:rFonts w:ascii="Times New Roman" w:hAnsi="Times New Roman"/>
          <w:b/>
        </w:rPr>
      </w:pPr>
      <w:r w:rsidRPr="00165D19">
        <w:rPr>
          <w:rFonts w:ascii="Times New Roman" w:hAnsi="Times New Roman"/>
          <w:b/>
        </w:rPr>
        <w:t>Задачи:</w:t>
      </w:r>
    </w:p>
    <w:p w:rsidR="00165D19" w:rsidRPr="00165D19" w:rsidRDefault="00165D19" w:rsidP="00165D19">
      <w:pPr>
        <w:pStyle w:val="ac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65D19">
        <w:rPr>
          <w:rFonts w:ascii="Times New Roman" w:hAnsi="Times New Roman"/>
        </w:rPr>
        <w:t xml:space="preserve">принятие управленческих решений, направленных на улучшение качества образования;  </w:t>
      </w:r>
    </w:p>
    <w:p w:rsidR="00165D19" w:rsidRPr="00165D19" w:rsidRDefault="00165D19" w:rsidP="00165D19">
      <w:pPr>
        <w:pStyle w:val="ac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65D19">
        <w:rPr>
          <w:rFonts w:ascii="Times New Roman" w:hAnsi="Times New Roman"/>
        </w:rPr>
        <w:t>создание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165D19" w:rsidRPr="00165D19" w:rsidRDefault="00165D19" w:rsidP="00165D19">
      <w:pPr>
        <w:pStyle w:val="ac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65D19">
        <w:rPr>
          <w:rFonts w:ascii="Times New Roman" w:hAnsi="Times New Roman"/>
        </w:rPr>
        <w:t>повышение уровня воспитательной работы в образовательной организации, реализация мер по развитию системы дополнительного образования детей различных категорий</w:t>
      </w:r>
      <w:r>
        <w:rPr>
          <w:rFonts w:ascii="Times New Roman" w:hAnsi="Times New Roman"/>
        </w:rPr>
        <w:t>;</w:t>
      </w:r>
    </w:p>
    <w:p w:rsidR="00165D19" w:rsidRPr="00165D19" w:rsidRDefault="00165D19" w:rsidP="00165D19">
      <w:pPr>
        <w:pStyle w:val="ac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65D19">
        <w:rPr>
          <w:rFonts w:ascii="Times New Roman" w:hAnsi="Times New Roman"/>
        </w:rPr>
        <w:t>повышение уровня профессиональной компетентности педагогов;</w:t>
      </w:r>
    </w:p>
    <w:p w:rsidR="00165D19" w:rsidRPr="00165D19" w:rsidRDefault="00165D19" w:rsidP="00165D19">
      <w:pPr>
        <w:pStyle w:val="ac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65D19">
        <w:rPr>
          <w:rFonts w:ascii="Times New Roman" w:hAnsi="Times New Roman"/>
        </w:rPr>
        <w:t>укрепление взаимодействия школы с родителями, социально-культурными организациями,  местным сообществом. Объединение их усилий  в работе по повышению качества деятельности школы;</w:t>
      </w:r>
    </w:p>
    <w:p w:rsidR="00165D19" w:rsidRPr="00165D19" w:rsidRDefault="00165D19" w:rsidP="00165D19">
      <w:pPr>
        <w:pStyle w:val="ac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65D19">
        <w:rPr>
          <w:rFonts w:ascii="Times New Roman" w:hAnsi="Times New Roman"/>
        </w:rPr>
        <w:t xml:space="preserve">внедрение в рамках проекта «Современная школа» новых методов обучения и воспитания, образовательных технологий, обеспечивающих освоение </w:t>
      </w:r>
      <w:proofErr w:type="gramStart"/>
      <w:r w:rsidRPr="00165D19">
        <w:rPr>
          <w:rFonts w:ascii="Times New Roman" w:hAnsi="Times New Roman"/>
        </w:rPr>
        <w:t>обучающимися</w:t>
      </w:r>
      <w:proofErr w:type="gramEnd"/>
      <w:r w:rsidRPr="00165D19">
        <w:rPr>
          <w:rFonts w:ascii="Times New Roman" w:hAnsi="Times New Roman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tbl>
      <w:tblPr>
        <w:tblStyle w:val="af7"/>
        <w:tblW w:w="10886" w:type="dxa"/>
        <w:tblLayout w:type="fixed"/>
        <w:tblLook w:val="04A0" w:firstRow="1" w:lastRow="0" w:firstColumn="1" w:lastColumn="0" w:noHBand="0" w:noVBand="1"/>
      </w:tblPr>
      <w:tblGrid>
        <w:gridCol w:w="675"/>
        <w:gridCol w:w="4425"/>
        <w:gridCol w:w="3978"/>
        <w:gridCol w:w="1808"/>
      </w:tblGrid>
      <w:tr w:rsidR="00693951" w:rsidRPr="00693951" w:rsidTr="001733F6">
        <w:tc>
          <w:tcPr>
            <w:tcW w:w="675" w:type="dxa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978" w:type="dxa"/>
            <w:vAlign w:val="center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Обязательства образовательной организации</w:t>
            </w:r>
          </w:p>
        </w:tc>
        <w:tc>
          <w:tcPr>
            <w:tcW w:w="1808" w:type="dxa"/>
            <w:vAlign w:val="center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реализации/периодичность</w:t>
            </w:r>
          </w:p>
        </w:tc>
      </w:tr>
      <w:tr w:rsidR="00693951" w:rsidRPr="00693951" w:rsidTr="001733F6">
        <w:tc>
          <w:tcPr>
            <w:tcW w:w="10886" w:type="dxa"/>
            <w:gridSpan w:val="4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951">
              <w:rPr>
                <w:rFonts w:ascii="Times New Roman" w:hAnsi="Times New Roman"/>
                <w:b/>
                <w:sz w:val="24"/>
                <w:szCs w:val="24"/>
              </w:rPr>
              <w:t>Работа с административно-управленческим персоналом общеобразовательных организаций</w:t>
            </w:r>
          </w:p>
        </w:tc>
      </w:tr>
      <w:tr w:rsidR="00693951" w:rsidRPr="00693951" w:rsidTr="001733F6">
        <w:tc>
          <w:tcPr>
            <w:tcW w:w="675" w:type="dxa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693951" w:rsidRPr="00693951" w:rsidRDefault="00693951" w:rsidP="00BD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рабочей группы по реализации федерального и регионального проекта «500+»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78" w:type="dxa"/>
          </w:tcPr>
          <w:p w:rsidR="00693951" w:rsidRPr="00693951" w:rsidRDefault="00693951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промежуточных итогов участия в проекте, современная корректировка мероприятий.</w:t>
            </w:r>
          </w:p>
        </w:tc>
        <w:tc>
          <w:tcPr>
            <w:tcW w:w="1808" w:type="dxa"/>
          </w:tcPr>
          <w:p w:rsidR="00693951" w:rsidRPr="00693951" w:rsidRDefault="00693951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 раз в месяц</w:t>
            </w:r>
          </w:p>
        </w:tc>
      </w:tr>
      <w:tr w:rsidR="00693951" w:rsidRPr="00693951" w:rsidTr="001733F6">
        <w:tc>
          <w:tcPr>
            <w:tcW w:w="675" w:type="dxa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693951" w:rsidRPr="00693951" w:rsidRDefault="00693951" w:rsidP="00BD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информации о реализации мероприятий 1 этапа проекта «500+» в ИС МСЭДК</w:t>
            </w:r>
          </w:p>
        </w:tc>
        <w:tc>
          <w:tcPr>
            <w:tcW w:w="3978" w:type="dxa"/>
          </w:tcPr>
          <w:p w:rsidR="00693951" w:rsidRPr="00693951" w:rsidRDefault="001733F6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Корректное и своевременное размещение информации</w:t>
            </w:r>
          </w:p>
        </w:tc>
        <w:tc>
          <w:tcPr>
            <w:tcW w:w="1808" w:type="dxa"/>
          </w:tcPr>
          <w:p w:rsidR="00693951" w:rsidRPr="00693951" w:rsidRDefault="00693951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693951" w:rsidRPr="00693951" w:rsidTr="001733F6">
        <w:tc>
          <w:tcPr>
            <w:tcW w:w="675" w:type="dxa"/>
          </w:tcPr>
          <w:p w:rsidR="00693951" w:rsidRPr="00693951" w:rsidRDefault="00693951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693951" w:rsidRPr="00693951" w:rsidRDefault="00693951" w:rsidP="00BD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информации о реализации мероприятий 2 этапа проекта «500+» в ИС МСЭДК</w:t>
            </w:r>
          </w:p>
        </w:tc>
        <w:tc>
          <w:tcPr>
            <w:tcW w:w="3978" w:type="dxa"/>
          </w:tcPr>
          <w:p w:rsidR="00693951" w:rsidRPr="00693951" w:rsidRDefault="001733F6" w:rsidP="00B3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Корректное и своевременное размещение информации</w:t>
            </w:r>
          </w:p>
        </w:tc>
        <w:tc>
          <w:tcPr>
            <w:tcW w:w="1808" w:type="dxa"/>
          </w:tcPr>
          <w:p w:rsidR="00693951" w:rsidRPr="00693951" w:rsidRDefault="00693951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BD7FF7" w:rsidRPr="00693951" w:rsidTr="001733F6">
        <w:tc>
          <w:tcPr>
            <w:tcW w:w="675" w:type="dxa"/>
          </w:tcPr>
          <w:p w:rsidR="00BD7FF7" w:rsidRPr="00693951" w:rsidRDefault="00BD7FF7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BD7FF7" w:rsidRPr="00693951" w:rsidRDefault="00BD7FF7" w:rsidP="00BD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Департамент образования и молодежной политики ХМАО-Югры результатов 1 этапа мониторинга реализации муниципальных мероприятий «дорожной карты» по реализации проекта «500+»</w:t>
            </w:r>
          </w:p>
        </w:tc>
        <w:tc>
          <w:tcPr>
            <w:tcW w:w="3978" w:type="dxa"/>
          </w:tcPr>
          <w:p w:rsidR="00BD7FF7" w:rsidRPr="00693951" w:rsidRDefault="00E731C5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эффективности работы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08" w:type="dxa"/>
          </w:tcPr>
          <w:p w:rsidR="00BD7FF7" w:rsidRPr="00693951" w:rsidRDefault="00BD7FF7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BD7FF7" w:rsidRPr="00693951" w:rsidTr="001733F6">
        <w:tc>
          <w:tcPr>
            <w:tcW w:w="675" w:type="dxa"/>
          </w:tcPr>
          <w:p w:rsidR="00BD7FF7" w:rsidRPr="00693951" w:rsidRDefault="00BD7FF7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BD7FF7" w:rsidRPr="00693951" w:rsidRDefault="00BD7FF7" w:rsidP="00BD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 Департамент образования и молодежной политики ХМАО-Югры результатов 2 этапа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 реализации муниципальных мероприятий «дорожной карты» по реализации проекта «500+»</w:t>
            </w:r>
          </w:p>
        </w:tc>
        <w:tc>
          <w:tcPr>
            <w:tcW w:w="3978" w:type="dxa"/>
          </w:tcPr>
          <w:p w:rsidR="00BD7FF7" w:rsidRPr="00693951" w:rsidRDefault="00E731C5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анализа эффективности работы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08" w:type="dxa"/>
          </w:tcPr>
          <w:p w:rsidR="00BD7FF7" w:rsidRPr="00693951" w:rsidRDefault="00BD7FF7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BD7FF7" w:rsidRPr="00693951" w:rsidTr="001733F6">
        <w:tc>
          <w:tcPr>
            <w:tcW w:w="675" w:type="dxa"/>
          </w:tcPr>
          <w:p w:rsidR="00BD7FF7" w:rsidRPr="00693951" w:rsidRDefault="00BD7FF7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BD7FF7" w:rsidRPr="00693951" w:rsidRDefault="00AB744F" w:rsidP="00AB7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для МКОУ Алтайской СОШ,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Мулымская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для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Болчаровской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для МКОУ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Леушинская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по вопросам эффективности управления качеством образования</w:t>
            </w:r>
          </w:p>
        </w:tc>
        <w:tc>
          <w:tcPr>
            <w:tcW w:w="3978" w:type="dxa"/>
          </w:tcPr>
          <w:p w:rsidR="00BD7FF7" w:rsidRPr="00693951" w:rsidRDefault="00BD7FF7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D7FF7" w:rsidRPr="00693951" w:rsidRDefault="00AB744F" w:rsidP="00693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9F394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</w:tr>
      <w:tr w:rsidR="00AB744F" w:rsidRPr="00693951" w:rsidTr="001733F6">
        <w:tc>
          <w:tcPr>
            <w:tcW w:w="675" w:type="dxa"/>
          </w:tcPr>
          <w:p w:rsidR="00AB744F" w:rsidRDefault="00AB744F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AB744F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предоставление отчетов муниципальных кураторов</w:t>
            </w:r>
          </w:p>
        </w:tc>
        <w:tc>
          <w:tcPr>
            <w:tcW w:w="3978" w:type="dxa"/>
          </w:tcPr>
          <w:p w:rsidR="00AB744F" w:rsidRPr="00693951" w:rsidRDefault="00AB744F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744F" w:rsidRPr="00693951" w:rsidRDefault="00AB744F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AB744F" w:rsidRPr="00693951" w:rsidTr="001733F6">
        <w:tc>
          <w:tcPr>
            <w:tcW w:w="675" w:type="dxa"/>
          </w:tcPr>
          <w:p w:rsidR="00AB744F" w:rsidRDefault="00AB744F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9F394F" w:rsidP="00173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1733F6">
              <w:rPr>
                <w:rFonts w:ascii="Times New Roman" w:hAnsi="Times New Roman"/>
                <w:sz w:val="24"/>
                <w:szCs w:val="24"/>
              </w:rPr>
              <w:t xml:space="preserve"> муниципальном этапе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3F6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1733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«Лучшие педагогические практики муниципальной системы образования»</w:t>
            </w:r>
          </w:p>
        </w:tc>
        <w:tc>
          <w:tcPr>
            <w:tcW w:w="3978" w:type="dxa"/>
          </w:tcPr>
          <w:p w:rsidR="00AB744F" w:rsidRPr="00693951" w:rsidRDefault="001733F6" w:rsidP="00165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заявки и пакета документов в соответствии с положением о </w:t>
            </w:r>
            <w:r w:rsidR="002D1629">
              <w:rPr>
                <w:rFonts w:ascii="Times New Roman" w:hAnsi="Times New Roman"/>
                <w:sz w:val="24"/>
                <w:szCs w:val="24"/>
              </w:rPr>
              <w:t>проведении конкурса</w:t>
            </w:r>
          </w:p>
        </w:tc>
        <w:tc>
          <w:tcPr>
            <w:tcW w:w="1808" w:type="dxa"/>
          </w:tcPr>
          <w:p w:rsidR="00AB744F" w:rsidRPr="00693951" w:rsidRDefault="00AB744F" w:rsidP="00B31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AB744F" w:rsidRPr="00693951" w:rsidTr="001733F6">
        <w:tc>
          <w:tcPr>
            <w:tcW w:w="675" w:type="dxa"/>
          </w:tcPr>
          <w:p w:rsidR="00AB744F" w:rsidRDefault="00AB744F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9F394F" w:rsidP="002D1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2D1629">
              <w:rPr>
                <w:rFonts w:ascii="Times New Roman" w:hAnsi="Times New Roman"/>
                <w:sz w:val="24"/>
                <w:szCs w:val="24"/>
              </w:rPr>
              <w:t>е участия управленческих команд, 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едагогических работников ШНОР в курсах повышения квалификации, реализуемых АУ ДПО «ИРО» в рамках реализации четырехстороннего соглашения.</w:t>
            </w:r>
          </w:p>
        </w:tc>
        <w:tc>
          <w:tcPr>
            <w:tcW w:w="3978" w:type="dxa"/>
          </w:tcPr>
          <w:p w:rsidR="00AB744F" w:rsidRPr="00693951" w:rsidRDefault="00E731C5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профессиональных дефицитов</w:t>
            </w:r>
          </w:p>
        </w:tc>
        <w:tc>
          <w:tcPr>
            <w:tcW w:w="1808" w:type="dxa"/>
          </w:tcPr>
          <w:p w:rsidR="00AB744F" w:rsidRPr="00693951" w:rsidRDefault="009F394F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</w:tr>
      <w:tr w:rsidR="00AB744F" w:rsidRPr="00693951" w:rsidTr="001733F6">
        <w:tc>
          <w:tcPr>
            <w:tcW w:w="675" w:type="dxa"/>
          </w:tcPr>
          <w:p w:rsidR="00AB744F" w:rsidRDefault="00AB744F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5B6A5D" w:rsidP="005B6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обучения за 2021-2022 учебный год в сравнении с 2 предыдущими годами (ЕГЭ, ОГЭ, ВПР, и прочее)</w:t>
            </w:r>
          </w:p>
        </w:tc>
        <w:tc>
          <w:tcPr>
            <w:tcW w:w="3978" w:type="dxa"/>
          </w:tcPr>
          <w:p w:rsidR="00AB744F" w:rsidRPr="00693951" w:rsidRDefault="005B6A5D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предметно-содержательного анализа результатов оценки качества образования. Выявление причин низких и высоких результатов обучения, формирование реестров затруднений обучающихся, принятие управленческих решений.</w:t>
            </w:r>
          </w:p>
        </w:tc>
        <w:tc>
          <w:tcPr>
            <w:tcW w:w="1808" w:type="dxa"/>
          </w:tcPr>
          <w:p w:rsidR="00AB744F" w:rsidRPr="00693951" w:rsidRDefault="005B6A5D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</w:tr>
      <w:tr w:rsidR="00AB744F" w:rsidRPr="00693951" w:rsidTr="001733F6">
        <w:tc>
          <w:tcPr>
            <w:tcW w:w="675" w:type="dxa"/>
          </w:tcPr>
          <w:p w:rsidR="00AB744F" w:rsidRDefault="005B6A5D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B247A2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за школами с НОР школ-наставников</w:t>
            </w:r>
          </w:p>
        </w:tc>
        <w:tc>
          <w:tcPr>
            <w:tcW w:w="3978" w:type="dxa"/>
          </w:tcPr>
          <w:p w:rsidR="00AB744F" w:rsidRPr="00693951" w:rsidRDefault="00B247A2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сотрудничестве</w:t>
            </w:r>
          </w:p>
        </w:tc>
        <w:tc>
          <w:tcPr>
            <w:tcW w:w="1808" w:type="dxa"/>
          </w:tcPr>
          <w:p w:rsidR="00AB744F" w:rsidRPr="00693951" w:rsidRDefault="00B247A2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 года</w:t>
            </w:r>
          </w:p>
        </w:tc>
      </w:tr>
      <w:tr w:rsidR="00AB744F" w:rsidRPr="00693951" w:rsidTr="001733F6">
        <w:tc>
          <w:tcPr>
            <w:tcW w:w="675" w:type="dxa"/>
          </w:tcPr>
          <w:p w:rsidR="00AB744F" w:rsidRDefault="005B6A5D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C1085F" w:rsidP="00E73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контроль реализации </w:t>
            </w:r>
            <w:r w:rsidR="00E731C5" w:rsidRPr="002D1629">
              <w:rPr>
                <w:rFonts w:ascii="Times New Roman" w:hAnsi="Times New Roman"/>
                <w:sz w:val="24"/>
                <w:szCs w:val="24"/>
              </w:rPr>
              <w:t>индивидуальных планов профессионального развития педагогов</w:t>
            </w:r>
            <w:r w:rsidR="00E7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78" w:type="dxa"/>
          </w:tcPr>
          <w:p w:rsidR="00AB744F" w:rsidRPr="00693951" w:rsidRDefault="00C1085F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педагогов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плановые сроки</w:t>
            </w:r>
          </w:p>
        </w:tc>
        <w:tc>
          <w:tcPr>
            <w:tcW w:w="1808" w:type="dxa"/>
          </w:tcPr>
          <w:p w:rsidR="00AB744F" w:rsidRPr="00693951" w:rsidRDefault="00C1085F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</w:tr>
      <w:tr w:rsidR="00AB744F" w:rsidRPr="00693951" w:rsidTr="001733F6">
        <w:tc>
          <w:tcPr>
            <w:tcW w:w="675" w:type="dxa"/>
          </w:tcPr>
          <w:p w:rsidR="00AB744F" w:rsidRDefault="005B6A5D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B744F" w:rsidRPr="00693951" w:rsidRDefault="00F8624F" w:rsidP="00F86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образовательных программ по русскому языку и математики на всех уровнях обучения</w:t>
            </w:r>
          </w:p>
        </w:tc>
        <w:tc>
          <w:tcPr>
            <w:tcW w:w="3978" w:type="dxa"/>
          </w:tcPr>
          <w:p w:rsidR="00AB744F" w:rsidRPr="00693951" w:rsidRDefault="00F8624F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ООП в соответствии с требованиями. Корректировка программ</w:t>
            </w:r>
          </w:p>
        </w:tc>
        <w:tc>
          <w:tcPr>
            <w:tcW w:w="1808" w:type="dxa"/>
          </w:tcPr>
          <w:p w:rsidR="00AB744F" w:rsidRPr="00693951" w:rsidRDefault="00F8624F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 (триместр), при необходимости ежемесячно</w:t>
            </w:r>
          </w:p>
        </w:tc>
      </w:tr>
      <w:tr w:rsidR="005B6A5D" w:rsidRPr="00693951" w:rsidTr="001733F6">
        <w:tc>
          <w:tcPr>
            <w:tcW w:w="675" w:type="dxa"/>
          </w:tcPr>
          <w:p w:rsidR="005B6A5D" w:rsidRDefault="005B6A5D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5B6A5D" w:rsidRPr="00693951" w:rsidRDefault="00A170C7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индивидуальных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показывающими низкие результаты освоения образовательных программ по предметам учебного плана</w:t>
            </w:r>
          </w:p>
        </w:tc>
        <w:tc>
          <w:tcPr>
            <w:tcW w:w="3978" w:type="dxa"/>
          </w:tcPr>
          <w:p w:rsidR="005B6A5D" w:rsidRPr="00693951" w:rsidRDefault="00A170C7" w:rsidP="00A1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планов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08" w:type="dxa"/>
          </w:tcPr>
          <w:p w:rsidR="005B6A5D" w:rsidRPr="00693951" w:rsidRDefault="00A170C7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170C7" w:rsidRPr="00693951" w:rsidTr="001733F6">
        <w:tc>
          <w:tcPr>
            <w:tcW w:w="675" w:type="dxa"/>
          </w:tcPr>
          <w:p w:rsidR="00A170C7" w:rsidRDefault="00A170C7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A170C7" w:rsidRDefault="008665FB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участия школьников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школах НОР в муниципальных, региональных этапах всероссийской олимпиады школьников, а также других престижных конкурсах, соревнованиях, мероприятиях.</w:t>
            </w:r>
          </w:p>
        </w:tc>
        <w:tc>
          <w:tcPr>
            <w:tcW w:w="3978" w:type="dxa"/>
          </w:tcPr>
          <w:p w:rsidR="00A170C7" w:rsidRDefault="008665FB" w:rsidP="00A1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информации для принятия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управленческих решений</w:t>
            </w:r>
          </w:p>
        </w:tc>
        <w:tc>
          <w:tcPr>
            <w:tcW w:w="1808" w:type="dxa"/>
          </w:tcPr>
          <w:p w:rsidR="00A170C7" w:rsidRDefault="008665FB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17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vAlign w:val="center"/>
          </w:tcPr>
          <w:p w:rsidR="0058332A" w:rsidRPr="003D33AA" w:rsidRDefault="0058332A" w:rsidP="0058332A">
            <w:pPr>
              <w:pStyle w:val="Default"/>
            </w:pPr>
            <w:r w:rsidRPr="007F0BBA">
              <w:rPr>
                <w:color w:val="auto"/>
              </w:rPr>
              <w:t>Онлайн встреча педагогических коллективов «Функциональная грамотность – основа жизненной и профессиональной успешности учащихся»</w:t>
            </w:r>
            <w:r>
              <w:rPr>
                <w:color w:val="auto"/>
              </w:rPr>
              <w:t xml:space="preserve"> (МКОУ </w:t>
            </w:r>
            <w:proofErr w:type="spellStart"/>
            <w:r>
              <w:rPr>
                <w:color w:val="auto"/>
              </w:rPr>
              <w:t>Мулымская</w:t>
            </w:r>
            <w:proofErr w:type="spellEnd"/>
            <w:r>
              <w:rPr>
                <w:color w:val="auto"/>
              </w:rPr>
              <w:t xml:space="preserve"> СОШ/МКОУ </w:t>
            </w:r>
            <w:proofErr w:type="spellStart"/>
            <w:r>
              <w:rPr>
                <w:color w:val="auto"/>
              </w:rPr>
              <w:t>Болчаровская</w:t>
            </w:r>
            <w:proofErr w:type="spellEnd"/>
            <w:r>
              <w:rPr>
                <w:color w:val="auto"/>
              </w:rPr>
              <w:t xml:space="preserve"> СОШ)</w:t>
            </w:r>
          </w:p>
        </w:tc>
        <w:tc>
          <w:tcPr>
            <w:tcW w:w="397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  <w:sz w:val="24"/>
                <w:szCs w:val="24"/>
              </w:rPr>
              <w:t xml:space="preserve">Повышение педагогических компетенций по формированию навыков функциональной грамотности учащихся </w:t>
            </w:r>
          </w:p>
        </w:tc>
        <w:tc>
          <w:tcPr>
            <w:tcW w:w="180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</w:rPr>
            </w:pPr>
            <w:r w:rsidRPr="0058332A">
              <w:rPr>
                <w:rFonts w:ascii="Times New Roman" w:hAnsi="Times New Roman"/>
              </w:rPr>
              <w:t>Сентябрь 2022</w:t>
            </w:r>
            <w:r w:rsidR="00AA578C">
              <w:rPr>
                <w:rFonts w:ascii="Times New Roman" w:hAnsi="Times New Roman"/>
              </w:rPr>
              <w:t xml:space="preserve">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5" w:type="dxa"/>
            <w:vAlign w:val="center"/>
          </w:tcPr>
          <w:p w:rsidR="0058332A" w:rsidRPr="0058332A" w:rsidRDefault="0058332A" w:rsidP="0058332A">
            <w:pPr>
              <w:pStyle w:val="Default"/>
              <w:rPr>
                <w:rStyle w:val="afa"/>
                <w:color w:val="auto"/>
                <w:u w:val="none"/>
                <w:shd w:val="clear" w:color="auto" w:fill="FFFFFF"/>
              </w:rPr>
            </w:pPr>
            <w:r w:rsidRPr="0058332A">
              <w:fldChar w:fldCharType="begin"/>
            </w:r>
            <w:r w:rsidRPr="0058332A">
              <w:instrText xml:space="preserve"> HYPERLINK "https://orlovka00.klgd.eduru.ru/news/65242933" </w:instrText>
            </w:r>
            <w:r w:rsidRPr="0058332A">
              <w:fldChar w:fldCharType="separate"/>
            </w:r>
            <w:r w:rsidRPr="0058332A">
              <w:rPr>
                <w:rStyle w:val="afa"/>
                <w:color w:val="auto"/>
                <w:u w:val="none"/>
                <w:shd w:val="clear" w:color="auto" w:fill="FFFFFF"/>
              </w:rPr>
              <w:t xml:space="preserve">Методический семинар </w:t>
            </w:r>
          </w:p>
          <w:p w:rsidR="0058332A" w:rsidRPr="00D4558B" w:rsidRDefault="0058332A" w:rsidP="0058332A">
            <w:pPr>
              <w:pStyle w:val="Default"/>
            </w:pPr>
            <w:r w:rsidRPr="0058332A">
              <w:rPr>
                <w:rStyle w:val="afa"/>
                <w:color w:val="auto"/>
                <w:u w:val="none"/>
                <w:shd w:val="clear" w:color="auto" w:fill="FFFFFF"/>
              </w:rPr>
              <w:t>«Эффективные методы и приемы обучения в начальной школе</w:t>
            </w:r>
            <w:r w:rsidRPr="0058332A">
              <w:rPr>
                <w:rStyle w:val="afa"/>
                <w:color w:val="auto"/>
                <w:u w:val="none"/>
                <w:shd w:val="clear" w:color="auto" w:fill="FFFFFF"/>
              </w:rPr>
              <w:fldChar w:fldCharType="end"/>
            </w:r>
            <w:r w:rsidRPr="0058332A">
              <w:rPr>
                <w:rStyle w:val="afa"/>
                <w:color w:val="auto"/>
                <w:u w:val="none"/>
                <w:shd w:val="clear" w:color="auto" w:fill="FFFFFF"/>
              </w:rPr>
              <w:t>»</w:t>
            </w:r>
            <w:r>
              <w:rPr>
                <w:rStyle w:val="afa"/>
                <w:color w:val="auto"/>
                <w:u w:val="none"/>
                <w:shd w:val="clear" w:color="auto" w:fill="FFFFFF"/>
              </w:rPr>
              <w:t xml:space="preserve"> </w:t>
            </w:r>
            <w:r>
              <w:rPr>
                <w:color w:val="auto"/>
              </w:rPr>
              <w:t xml:space="preserve">(МКОУ </w:t>
            </w:r>
            <w:proofErr w:type="spellStart"/>
            <w:r>
              <w:rPr>
                <w:color w:val="auto"/>
              </w:rPr>
              <w:t>Мулымская</w:t>
            </w:r>
            <w:proofErr w:type="spellEnd"/>
            <w:r>
              <w:rPr>
                <w:color w:val="auto"/>
              </w:rPr>
              <w:t xml:space="preserve"> СОШ/МКОУ </w:t>
            </w:r>
            <w:proofErr w:type="spellStart"/>
            <w:r>
              <w:rPr>
                <w:color w:val="auto"/>
              </w:rPr>
              <w:t>Болчаровская</w:t>
            </w:r>
            <w:proofErr w:type="spellEnd"/>
            <w:r>
              <w:rPr>
                <w:color w:val="auto"/>
              </w:rPr>
              <w:t xml:space="preserve"> СОШ)</w:t>
            </w:r>
          </w:p>
        </w:tc>
        <w:tc>
          <w:tcPr>
            <w:tcW w:w="397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  <w:sz w:val="24"/>
                <w:szCs w:val="24"/>
              </w:rPr>
              <w:t>Повышение педагогических компетенций по применению эффективных методов и приемов обучения в начальной школе</w:t>
            </w:r>
          </w:p>
        </w:tc>
        <w:tc>
          <w:tcPr>
            <w:tcW w:w="180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</w:rPr>
            </w:pPr>
            <w:r w:rsidRPr="0058332A">
              <w:rPr>
                <w:rFonts w:ascii="Times New Roman" w:hAnsi="Times New Roman"/>
              </w:rPr>
              <w:t>Октябрь 2022</w:t>
            </w:r>
            <w:r w:rsidR="00AA578C">
              <w:rPr>
                <w:rFonts w:ascii="Times New Roman" w:hAnsi="Times New Roman"/>
              </w:rPr>
              <w:t xml:space="preserve">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5" w:type="dxa"/>
          </w:tcPr>
          <w:p w:rsidR="0058332A" w:rsidRDefault="0058332A" w:rsidP="0058332A">
            <w:pPr>
              <w:pStyle w:val="Default"/>
            </w:pPr>
            <w:proofErr w:type="gramStart"/>
            <w:r w:rsidRPr="00040D26">
              <w:t xml:space="preserve">Диагностика обучающихся с трудностями в учебной деятельности, направленная на выявление причин учебной </w:t>
            </w:r>
            <w:proofErr w:type="spellStart"/>
            <w:r w:rsidRPr="00040D26">
              <w:t>неуспешности</w:t>
            </w:r>
            <w:proofErr w:type="spellEnd"/>
            <w:r>
              <w:t xml:space="preserve"> </w:t>
            </w:r>
            <w:r>
              <w:rPr>
                <w:color w:val="auto"/>
              </w:rPr>
              <w:t xml:space="preserve">(МКОУ </w:t>
            </w:r>
            <w:proofErr w:type="spellStart"/>
            <w:r>
              <w:rPr>
                <w:color w:val="auto"/>
              </w:rPr>
              <w:t>Мулымская</w:t>
            </w:r>
            <w:proofErr w:type="spellEnd"/>
            <w:r>
              <w:rPr>
                <w:color w:val="auto"/>
              </w:rPr>
              <w:t xml:space="preserve"> СОШ/МКОУ </w:t>
            </w:r>
            <w:proofErr w:type="spellStart"/>
            <w:r>
              <w:rPr>
                <w:color w:val="auto"/>
              </w:rPr>
              <w:t>Болчаровская</w:t>
            </w:r>
            <w:proofErr w:type="spellEnd"/>
            <w:r>
              <w:rPr>
                <w:color w:val="auto"/>
              </w:rPr>
              <w:t xml:space="preserve"> СОШ)</w:t>
            </w:r>
            <w:proofErr w:type="gramEnd"/>
          </w:p>
        </w:tc>
        <w:tc>
          <w:tcPr>
            <w:tcW w:w="3978" w:type="dxa"/>
          </w:tcPr>
          <w:p w:rsidR="0058332A" w:rsidRPr="0058332A" w:rsidRDefault="0058332A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Информационно-аналитические материалы, индивидуальные образовательные траектории для </w:t>
            </w:r>
            <w:proofErr w:type="gramStart"/>
            <w:r w:rsidRPr="0058332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58332A" w:rsidRPr="0058332A" w:rsidRDefault="0058332A" w:rsidP="00B317CB">
            <w:pPr>
              <w:rPr>
                <w:rFonts w:ascii="Times New Roman" w:hAnsi="Times New Roman"/>
              </w:rPr>
            </w:pPr>
            <w:r w:rsidRPr="0058332A">
              <w:rPr>
                <w:rFonts w:ascii="Times New Roman" w:hAnsi="Times New Roman"/>
              </w:rPr>
              <w:t>Октябрь 2022</w:t>
            </w:r>
            <w:r w:rsidR="00AA578C">
              <w:rPr>
                <w:rFonts w:ascii="Times New Roman" w:hAnsi="Times New Roman"/>
              </w:rPr>
              <w:t xml:space="preserve">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5" w:type="dxa"/>
            <w:vAlign w:val="center"/>
          </w:tcPr>
          <w:p w:rsidR="0058332A" w:rsidRPr="00040D26" w:rsidRDefault="0058332A" w:rsidP="0058332A">
            <w:pPr>
              <w:pStyle w:val="Default"/>
            </w:pPr>
            <w:r w:rsidRPr="007F0BBA">
              <w:rPr>
                <w:color w:val="auto"/>
              </w:rPr>
              <w:t>Проведение практико-ориентированного семинара «Работа с учащимися, имеющими проблемы в обучении и требующими особенного сопровождения, и их законными представителями»</w:t>
            </w:r>
            <w:r>
              <w:rPr>
                <w:color w:val="auto"/>
              </w:rPr>
              <w:t xml:space="preserve"> (МКОУ </w:t>
            </w:r>
            <w:proofErr w:type="spellStart"/>
            <w:r>
              <w:rPr>
                <w:color w:val="auto"/>
              </w:rPr>
              <w:t>Мулымская</w:t>
            </w:r>
            <w:proofErr w:type="spellEnd"/>
            <w:r>
              <w:rPr>
                <w:color w:val="auto"/>
              </w:rPr>
              <w:t xml:space="preserve"> СОШ/МКОУ </w:t>
            </w:r>
            <w:proofErr w:type="spellStart"/>
            <w:r>
              <w:rPr>
                <w:color w:val="auto"/>
              </w:rPr>
              <w:t>Болчаровская</w:t>
            </w:r>
            <w:proofErr w:type="spellEnd"/>
            <w:r>
              <w:rPr>
                <w:color w:val="auto"/>
              </w:rPr>
              <w:t xml:space="preserve"> СОШ)</w:t>
            </w:r>
          </w:p>
        </w:tc>
        <w:tc>
          <w:tcPr>
            <w:tcW w:w="397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  <w:sz w:val="24"/>
                <w:szCs w:val="24"/>
              </w:rPr>
              <w:t>Повышение педагогических компетенций по работе с учащимися, имеющими проблемы в обучении и требующими особенного сопровождения, и их законными представителями</w:t>
            </w:r>
          </w:p>
        </w:tc>
        <w:tc>
          <w:tcPr>
            <w:tcW w:w="180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</w:rPr>
            </w:pPr>
            <w:r w:rsidRPr="0058332A">
              <w:rPr>
                <w:rFonts w:ascii="Times New Roman" w:hAnsi="Times New Roman"/>
              </w:rPr>
              <w:t>Ноябрь 2022</w:t>
            </w:r>
            <w:r w:rsidR="00AA578C">
              <w:rPr>
                <w:rFonts w:ascii="Times New Roman" w:hAnsi="Times New Roman"/>
              </w:rPr>
              <w:t xml:space="preserve">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5" w:type="dxa"/>
            <w:vAlign w:val="center"/>
          </w:tcPr>
          <w:p w:rsidR="0058332A" w:rsidRDefault="0058332A" w:rsidP="0058332A">
            <w:pPr>
              <w:pStyle w:val="Default"/>
            </w:pPr>
            <w:r w:rsidRPr="007F0BBA">
              <w:rPr>
                <w:color w:val="auto"/>
              </w:rPr>
              <w:t>Проведение онлайн уроков, мастер-классов по подготовке учащихся к ГИА (9, 11 классы)</w:t>
            </w:r>
            <w:r>
              <w:rPr>
                <w:color w:val="auto"/>
              </w:rPr>
              <w:t xml:space="preserve"> (МКОУ </w:t>
            </w:r>
            <w:proofErr w:type="spellStart"/>
            <w:r>
              <w:rPr>
                <w:color w:val="auto"/>
              </w:rPr>
              <w:t>Мулымская</w:t>
            </w:r>
            <w:proofErr w:type="spellEnd"/>
            <w:r>
              <w:rPr>
                <w:color w:val="auto"/>
              </w:rPr>
              <w:t xml:space="preserve"> СОШ/МКОУ </w:t>
            </w:r>
            <w:proofErr w:type="spellStart"/>
            <w:r>
              <w:rPr>
                <w:color w:val="auto"/>
              </w:rPr>
              <w:t>Болчаровская</w:t>
            </w:r>
            <w:proofErr w:type="spellEnd"/>
            <w:r>
              <w:rPr>
                <w:color w:val="auto"/>
              </w:rPr>
              <w:t xml:space="preserve"> СОШ)</w:t>
            </w:r>
          </w:p>
        </w:tc>
        <w:tc>
          <w:tcPr>
            <w:tcW w:w="397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  <w:sz w:val="24"/>
                <w:szCs w:val="24"/>
              </w:rPr>
              <w:t>Повышение мотивации учащихся к образовательной деятельности</w:t>
            </w:r>
          </w:p>
        </w:tc>
        <w:tc>
          <w:tcPr>
            <w:tcW w:w="180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2022 </w:t>
            </w:r>
            <w:r w:rsidRPr="0058332A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5" w:type="dxa"/>
            <w:vAlign w:val="center"/>
          </w:tcPr>
          <w:p w:rsidR="0058332A" w:rsidRPr="00040D26" w:rsidRDefault="0058332A" w:rsidP="0058332A">
            <w:pPr>
              <w:pStyle w:val="Default"/>
            </w:pPr>
            <w:proofErr w:type="gramStart"/>
            <w:r w:rsidRPr="007F0BBA">
              <w:rPr>
                <w:color w:val="auto"/>
              </w:rPr>
              <w:t>Образовательный</w:t>
            </w:r>
            <w:proofErr w:type="gramEnd"/>
            <w:r w:rsidRPr="007F0BBA">
              <w:rPr>
                <w:color w:val="auto"/>
              </w:rPr>
              <w:t xml:space="preserve"> </w:t>
            </w:r>
            <w:proofErr w:type="spellStart"/>
            <w:r w:rsidRPr="007F0BBA">
              <w:rPr>
                <w:color w:val="auto"/>
              </w:rPr>
              <w:t>баттл</w:t>
            </w:r>
            <w:proofErr w:type="spellEnd"/>
            <w:r w:rsidRPr="007F0BBA">
              <w:rPr>
                <w:color w:val="auto"/>
              </w:rPr>
              <w:t xml:space="preserve"> «Неделя обмена опытом»</w:t>
            </w:r>
            <w:r>
              <w:rPr>
                <w:color w:val="auto"/>
              </w:rPr>
              <w:t xml:space="preserve"> (МКОУ </w:t>
            </w:r>
            <w:proofErr w:type="spellStart"/>
            <w:r>
              <w:rPr>
                <w:color w:val="auto"/>
              </w:rPr>
              <w:t>Мулымская</w:t>
            </w:r>
            <w:proofErr w:type="spellEnd"/>
            <w:r>
              <w:rPr>
                <w:color w:val="auto"/>
              </w:rPr>
              <w:t xml:space="preserve"> СОШ/МКОУ </w:t>
            </w:r>
            <w:proofErr w:type="spellStart"/>
            <w:r>
              <w:rPr>
                <w:color w:val="auto"/>
              </w:rPr>
              <w:t>Болчаровская</w:t>
            </w:r>
            <w:proofErr w:type="spellEnd"/>
            <w:r>
              <w:rPr>
                <w:color w:val="auto"/>
              </w:rPr>
              <w:t xml:space="preserve"> СОШ)</w:t>
            </w:r>
          </w:p>
        </w:tc>
        <w:tc>
          <w:tcPr>
            <w:tcW w:w="397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  <w:sz w:val="24"/>
                <w:szCs w:val="24"/>
              </w:rPr>
              <w:t>Представление опыта работы, подведение итогов</w:t>
            </w:r>
          </w:p>
        </w:tc>
        <w:tc>
          <w:tcPr>
            <w:tcW w:w="1808" w:type="dxa"/>
            <w:vAlign w:val="center"/>
          </w:tcPr>
          <w:p w:rsidR="0058332A" w:rsidRPr="0058332A" w:rsidRDefault="0058332A" w:rsidP="00B317CB">
            <w:pPr>
              <w:rPr>
                <w:rFonts w:ascii="Times New Roman" w:hAnsi="Times New Roman"/>
              </w:rPr>
            </w:pPr>
            <w:r w:rsidRPr="0058332A">
              <w:rPr>
                <w:rFonts w:ascii="Times New Roman" w:hAnsi="Times New Roman"/>
              </w:rPr>
              <w:t>октябрь 2022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58332A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25" w:type="dxa"/>
            <w:vAlign w:val="center"/>
          </w:tcPr>
          <w:p w:rsidR="0058332A" w:rsidRPr="00040D26" w:rsidRDefault="0058332A" w:rsidP="0058332A">
            <w:pPr>
              <w:pStyle w:val="Default"/>
            </w:pPr>
            <w:r>
              <w:t>Создание банка данных учащихся, испытывающих затруднения в обучении</w:t>
            </w:r>
          </w:p>
        </w:tc>
        <w:tc>
          <w:tcPr>
            <w:tcW w:w="3978" w:type="dxa"/>
          </w:tcPr>
          <w:p w:rsidR="0058332A" w:rsidRDefault="0058332A" w:rsidP="00A17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332A" w:rsidRDefault="0058332A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течение 2022 </w:t>
            </w:r>
            <w:r w:rsidRPr="0058332A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AA578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25" w:type="dxa"/>
          </w:tcPr>
          <w:p w:rsidR="0058332A" w:rsidRDefault="00AA578C" w:rsidP="00AA578C">
            <w:pPr>
              <w:pStyle w:val="Default"/>
            </w:pPr>
            <w:r w:rsidRPr="00AA578C">
              <w:t>Методический семинар «Современные технологии как инструмент управления качеством образования»</w:t>
            </w:r>
            <w:r>
              <w:t xml:space="preserve"> (МКОУ </w:t>
            </w:r>
            <w:proofErr w:type="spellStart"/>
            <w:r>
              <w:t>Ягодинская</w:t>
            </w:r>
            <w:proofErr w:type="spellEnd"/>
            <w:r>
              <w:t xml:space="preserve"> СОШ/МКОУ </w:t>
            </w:r>
            <w:proofErr w:type="gramStart"/>
            <w:r>
              <w:t>Леушинская</w:t>
            </w:r>
            <w:proofErr w:type="gramEnd"/>
            <w:r>
              <w:t xml:space="preserve"> СОШ)</w:t>
            </w:r>
          </w:p>
        </w:tc>
        <w:tc>
          <w:tcPr>
            <w:tcW w:w="3978" w:type="dxa"/>
          </w:tcPr>
          <w:p w:rsidR="0058332A" w:rsidRDefault="00AA578C" w:rsidP="00A170C7">
            <w:pPr>
              <w:rPr>
                <w:rFonts w:ascii="Times New Roman" w:hAnsi="Times New Roman"/>
                <w:sz w:val="24"/>
                <w:szCs w:val="24"/>
              </w:rPr>
            </w:pPr>
            <w:r w:rsidRPr="00AA578C">
              <w:rPr>
                <w:rFonts w:ascii="Times New Roman" w:hAnsi="Times New Roman"/>
                <w:sz w:val="24"/>
                <w:szCs w:val="24"/>
              </w:rPr>
              <w:t>Обмен опытом, методические рекомендации</w:t>
            </w:r>
          </w:p>
        </w:tc>
        <w:tc>
          <w:tcPr>
            <w:tcW w:w="1808" w:type="dxa"/>
          </w:tcPr>
          <w:p w:rsidR="0058332A" w:rsidRDefault="00AA578C" w:rsidP="009F394F">
            <w:pPr>
              <w:rPr>
                <w:rFonts w:ascii="Times New Roman" w:hAnsi="Times New Roman"/>
                <w:sz w:val="24"/>
                <w:szCs w:val="24"/>
              </w:rPr>
            </w:pPr>
            <w:r w:rsidRPr="0058332A">
              <w:rPr>
                <w:rFonts w:ascii="Times New Roman" w:hAnsi="Times New Roman"/>
              </w:rPr>
              <w:t>октябрь 2022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AA578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5" w:type="dxa"/>
          </w:tcPr>
          <w:p w:rsidR="0058332A" w:rsidRDefault="00AA578C" w:rsidP="00AA578C">
            <w:pPr>
              <w:pStyle w:val="Default"/>
            </w:pPr>
            <w:r w:rsidRPr="00DF5E19">
              <w:t>Семинар-практикум «Профилактика деструктивных практик в современной образовательной среде».</w:t>
            </w:r>
            <w:r>
              <w:t xml:space="preserve"> (МКОУ </w:t>
            </w:r>
            <w:proofErr w:type="spellStart"/>
            <w:r>
              <w:t>Ягодинская</w:t>
            </w:r>
            <w:proofErr w:type="spellEnd"/>
            <w:r>
              <w:t xml:space="preserve"> СОШ/МКОУ Леушинская СОШ)</w:t>
            </w:r>
          </w:p>
        </w:tc>
        <w:tc>
          <w:tcPr>
            <w:tcW w:w="3978" w:type="dxa"/>
          </w:tcPr>
          <w:p w:rsidR="0058332A" w:rsidRDefault="00AA578C" w:rsidP="00AA578C">
            <w:pPr>
              <w:pStyle w:val="Default"/>
            </w:pPr>
            <w:r w:rsidRPr="00DF5E19">
              <w:t>выработка рекомендаций для педагогов, направленных на профилактику деструктивных практик</w:t>
            </w:r>
          </w:p>
        </w:tc>
        <w:tc>
          <w:tcPr>
            <w:tcW w:w="1808" w:type="dxa"/>
          </w:tcPr>
          <w:p w:rsidR="0058332A" w:rsidRDefault="00AA578C" w:rsidP="00AA578C">
            <w:pPr>
              <w:pStyle w:val="Default"/>
            </w:pPr>
            <w:r w:rsidRPr="00DF5E19">
              <w:t>апрель 2022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B317CB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5" w:type="dxa"/>
          </w:tcPr>
          <w:p w:rsidR="0058332A" w:rsidRDefault="009A0E56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9A0E56">
              <w:rPr>
                <w:rFonts w:ascii="Times New Roman" w:hAnsi="Times New Roman"/>
                <w:sz w:val="24"/>
                <w:szCs w:val="24"/>
              </w:rPr>
              <w:t xml:space="preserve">«Профессионально-личностный рост педагога – результат сотворчества коллектива» (МКОУ </w:t>
            </w:r>
            <w:proofErr w:type="spellStart"/>
            <w:r w:rsidRPr="009A0E56">
              <w:rPr>
                <w:rFonts w:ascii="Times New Roman" w:hAnsi="Times New Roman"/>
                <w:sz w:val="24"/>
                <w:szCs w:val="24"/>
              </w:rPr>
              <w:t>Шугурская</w:t>
            </w:r>
            <w:proofErr w:type="spellEnd"/>
            <w:r w:rsidRPr="009A0E56">
              <w:rPr>
                <w:rFonts w:ascii="Times New Roman" w:hAnsi="Times New Roman"/>
                <w:sz w:val="24"/>
                <w:szCs w:val="24"/>
              </w:rPr>
              <w:t xml:space="preserve">/МКОУ </w:t>
            </w:r>
            <w:proofErr w:type="gramStart"/>
            <w:r w:rsidRPr="009A0E56">
              <w:rPr>
                <w:rFonts w:ascii="Times New Roman" w:hAnsi="Times New Roman"/>
                <w:sz w:val="24"/>
                <w:szCs w:val="24"/>
              </w:rPr>
              <w:t>Алтайская</w:t>
            </w:r>
            <w:proofErr w:type="gramEnd"/>
            <w:r w:rsidRPr="009A0E56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978" w:type="dxa"/>
          </w:tcPr>
          <w:p w:rsidR="0058332A" w:rsidRDefault="009A0E56" w:rsidP="00A170C7">
            <w:pPr>
              <w:rPr>
                <w:rFonts w:ascii="Times New Roman" w:hAnsi="Times New Roman"/>
                <w:sz w:val="24"/>
                <w:szCs w:val="24"/>
              </w:rPr>
            </w:pPr>
            <w:r w:rsidRPr="00AA578C">
              <w:rPr>
                <w:rFonts w:ascii="Times New Roman" w:hAnsi="Times New Roman"/>
                <w:sz w:val="24"/>
                <w:szCs w:val="24"/>
              </w:rPr>
              <w:t>Обмен опытом, методические рекомендации</w:t>
            </w:r>
          </w:p>
        </w:tc>
        <w:tc>
          <w:tcPr>
            <w:tcW w:w="1808" w:type="dxa"/>
          </w:tcPr>
          <w:p w:rsidR="0058332A" w:rsidRDefault="009A0E56" w:rsidP="009F394F">
            <w:pPr>
              <w:rPr>
                <w:rFonts w:ascii="Times New Roman" w:hAnsi="Times New Roman"/>
                <w:sz w:val="24"/>
                <w:szCs w:val="24"/>
              </w:rPr>
            </w:pPr>
            <w:r w:rsidRPr="009A0E56">
              <w:rPr>
                <w:rFonts w:ascii="Times New Roman" w:hAnsi="Times New Roman"/>
                <w:sz w:val="24"/>
                <w:szCs w:val="24"/>
              </w:rPr>
              <w:t>Март 2022 года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671E7D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25" w:type="dxa"/>
          </w:tcPr>
          <w:p w:rsidR="0058332A" w:rsidRDefault="00671E7D" w:rsidP="009F394F">
            <w:pPr>
              <w:rPr>
                <w:rFonts w:ascii="Times New Roman" w:hAnsi="Times New Roman"/>
                <w:sz w:val="24"/>
                <w:szCs w:val="24"/>
              </w:rPr>
            </w:pPr>
            <w:r w:rsidRPr="00671E7D">
              <w:rPr>
                <w:rFonts w:ascii="Times New Roman" w:hAnsi="Times New Roman"/>
                <w:sz w:val="24"/>
                <w:szCs w:val="24"/>
              </w:rPr>
              <w:t>Методическая неделя (</w:t>
            </w:r>
            <w:proofErr w:type="spellStart"/>
            <w:r w:rsidRPr="00671E7D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71E7D">
              <w:rPr>
                <w:rFonts w:ascii="Times New Roman" w:hAnsi="Times New Roman"/>
                <w:sz w:val="24"/>
                <w:szCs w:val="24"/>
              </w:rPr>
              <w:t xml:space="preserve"> уроков, мастер-класс, открытые уроки)  «Школа педагогического мастерства»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56">
              <w:rPr>
                <w:rFonts w:ascii="Times New Roman" w:hAnsi="Times New Roman"/>
                <w:sz w:val="24"/>
                <w:szCs w:val="24"/>
              </w:rPr>
              <w:t xml:space="preserve">(МКОУ </w:t>
            </w:r>
            <w:proofErr w:type="spellStart"/>
            <w:r w:rsidRPr="009A0E56">
              <w:rPr>
                <w:rFonts w:ascii="Times New Roman" w:hAnsi="Times New Roman"/>
                <w:sz w:val="24"/>
                <w:szCs w:val="24"/>
              </w:rPr>
              <w:t>Шугурская</w:t>
            </w:r>
            <w:proofErr w:type="spellEnd"/>
            <w:r w:rsidRPr="009A0E56">
              <w:rPr>
                <w:rFonts w:ascii="Times New Roman" w:hAnsi="Times New Roman"/>
                <w:sz w:val="24"/>
                <w:szCs w:val="24"/>
              </w:rPr>
              <w:t>/МКОУ Алтайская СОШ)</w:t>
            </w:r>
          </w:p>
        </w:tc>
        <w:tc>
          <w:tcPr>
            <w:tcW w:w="3978" w:type="dxa"/>
          </w:tcPr>
          <w:p w:rsidR="0058332A" w:rsidRDefault="00671E7D" w:rsidP="00A170C7">
            <w:pPr>
              <w:rPr>
                <w:rFonts w:ascii="Times New Roman" w:hAnsi="Times New Roman"/>
                <w:sz w:val="24"/>
                <w:szCs w:val="24"/>
              </w:rPr>
            </w:pPr>
            <w:r w:rsidRPr="00AA578C">
              <w:rPr>
                <w:rFonts w:ascii="Times New Roman" w:hAnsi="Times New Roman"/>
                <w:sz w:val="24"/>
                <w:szCs w:val="24"/>
              </w:rPr>
              <w:t>Обмен опытом, методические рекомендации</w:t>
            </w:r>
          </w:p>
        </w:tc>
        <w:tc>
          <w:tcPr>
            <w:tcW w:w="1808" w:type="dxa"/>
          </w:tcPr>
          <w:p w:rsidR="0058332A" w:rsidRDefault="00671E7D" w:rsidP="009F394F">
            <w:pPr>
              <w:rPr>
                <w:rFonts w:ascii="Times New Roman" w:hAnsi="Times New Roman"/>
                <w:sz w:val="24"/>
                <w:szCs w:val="24"/>
              </w:rPr>
            </w:pPr>
            <w:r w:rsidRPr="00671E7D">
              <w:rPr>
                <w:rFonts w:ascii="Times New Roman" w:hAnsi="Times New Roman"/>
                <w:sz w:val="24"/>
                <w:szCs w:val="24"/>
              </w:rPr>
              <w:t>Апрель 2022 года</w:t>
            </w:r>
          </w:p>
        </w:tc>
      </w:tr>
      <w:tr w:rsidR="00C6512C" w:rsidRPr="00693951" w:rsidTr="001733F6">
        <w:tc>
          <w:tcPr>
            <w:tcW w:w="675" w:type="dxa"/>
          </w:tcPr>
          <w:p w:rsidR="00C6512C" w:rsidRDefault="00C6512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25" w:type="dxa"/>
          </w:tcPr>
          <w:p w:rsidR="00C6512C" w:rsidRPr="00671E7D" w:rsidRDefault="00C6512C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«Современные технологии как инструмент управления качеством образования» </w:t>
            </w:r>
            <w:r w:rsidRPr="009A0E56">
              <w:rPr>
                <w:rFonts w:ascii="Times New Roman" w:hAnsi="Times New Roman"/>
                <w:sz w:val="24"/>
                <w:szCs w:val="24"/>
              </w:rPr>
              <w:t xml:space="preserve">(МКОУ </w:t>
            </w:r>
            <w:proofErr w:type="spellStart"/>
            <w:r w:rsidRPr="009A0E56">
              <w:rPr>
                <w:rFonts w:ascii="Times New Roman" w:hAnsi="Times New Roman"/>
                <w:sz w:val="24"/>
                <w:szCs w:val="24"/>
              </w:rPr>
              <w:t>Шугурская</w:t>
            </w:r>
            <w:proofErr w:type="spellEnd"/>
            <w:r w:rsidRPr="009A0E56">
              <w:rPr>
                <w:rFonts w:ascii="Times New Roman" w:hAnsi="Times New Roman"/>
                <w:sz w:val="24"/>
                <w:szCs w:val="24"/>
              </w:rPr>
              <w:t xml:space="preserve">/МКОУ </w:t>
            </w:r>
            <w:proofErr w:type="gramStart"/>
            <w:r w:rsidRPr="009A0E56">
              <w:rPr>
                <w:rFonts w:ascii="Times New Roman" w:hAnsi="Times New Roman"/>
                <w:sz w:val="24"/>
                <w:szCs w:val="24"/>
              </w:rPr>
              <w:t>Алтайская</w:t>
            </w:r>
            <w:proofErr w:type="gramEnd"/>
            <w:r w:rsidRPr="009A0E56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978" w:type="dxa"/>
          </w:tcPr>
          <w:p w:rsidR="00C6512C" w:rsidRDefault="00C6512C">
            <w:r w:rsidRPr="00D00378">
              <w:rPr>
                <w:rFonts w:ascii="Times New Roman" w:hAnsi="Times New Roman"/>
                <w:sz w:val="24"/>
                <w:szCs w:val="24"/>
              </w:rPr>
              <w:t>Обмен опытом, методические рекомендации</w:t>
            </w:r>
          </w:p>
        </w:tc>
        <w:tc>
          <w:tcPr>
            <w:tcW w:w="1808" w:type="dxa"/>
          </w:tcPr>
          <w:p w:rsidR="00C6512C" w:rsidRPr="00671E7D" w:rsidRDefault="00C6512C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</w:tc>
      </w:tr>
      <w:tr w:rsidR="00C6512C" w:rsidRPr="00693951" w:rsidTr="001733F6">
        <w:tc>
          <w:tcPr>
            <w:tcW w:w="675" w:type="dxa"/>
          </w:tcPr>
          <w:p w:rsidR="00C6512C" w:rsidRDefault="00C6512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25" w:type="dxa"/>
          </w:tcPr>
          <w:p w:rsidR="00C6512C" w:rsidRDefault="00C6512C">
            <w:r w:rsidRPr="00DD75F9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«Современные технологии как инструмент управления качеством образования» </w:t>
            </w:r>
            <w:r>
              <w:t>(</w:t>
            </w:r>
            <w:r w:rsidRPr="00C6512C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C6512C">
              <w:rPr>
                <w:rFonts w:ascii="Times New Roman" w:hAnsi="Times New Roman"/>
                <w:sz w:val="24"/>
                <w:szCs w:val="24"/>
              </w:rPr>
              <w:t>Ягодинская</w:t>
            </w:r>
            <w:proofErr w:type="spellEnd"/>
            <w:r w:rsidRPr="00C6512C">
              <w:rPr>
                <w:rFonts w:ascii="Times New Roman" w:hAnsi="Times New Roman"/>
                <w:sz w:val="24"/>
                <w:szCs w:val="24"/>
              </w:rPr>
              <w:t xml:space="preserve"> СОШ/МКОУ </w:t>
            </w:r>
            <w:proofErr w:type="gramStart"/>
            <w:r w:rsidRPr="00C6512C">
              <w:rPr>
                <w:rFonts w:ascii="Times New Roman" w:hAnsi="Times New Roman"/>
                <w:sz w:val="24"/>
                <w:szCs w:val="24"/>
              </w:rPr>
              <w:t>Леушинская</w:t>
            </w:r>
            <w:proofErr w:type="gramEnd"/>
            <w:r w:rsidRPr="00C6512C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978" w:type="dxa"/>
          </w:tcPr>
          <w:p w:rsidR="00C6512C" w:rsidRDefault="00C6512C">
            <w:r w:rsidRPr="00D00378">
              <w:rPr>
                <w:rFonts w:ascii="Times New Roman" w:hAnsi="Times New Roman"/>
                <w:sz w:val="24"/>
                <w:szCs w:val="24"/>
              </w:rPr>
              <w:t>Обмен опытом, методические рекомендации</w:t>
            </w:r>
          </w:p>
        </w:tc>
        <w:tc>
          <w:tcPr>
            <w:tcW w:w="1808" w:type="dxa"/>
          </w:tcPr>
          <w:p w:rsidR="00C6512C" w:rsidRDefault="00C6512C">
            <w:r w:rsidRPr="006934B8"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</w:tc>
      </w:tr>
      <w:tr w:rsidR="00C6512C" w:rsidRPr="00693951" w:rsidTr="001733F6">
        <w:tc>
          <w:tcPr>
            <w:tcW w:w="675" w:type="dxa"/>
          </w:tcPr>
          <w:p w:rsidR="00C6512C" w:rsidRDefault="00C6512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25" w:type="dxa"/>
          </w:tcPr>
          <w:p w:rsidR="00C6512C" w:rsidRDefault="00C6512C">
            <w:r w:rsidRPr="00DD75F9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«Современные технологии как инструмент управления качеством образования» </w:t>
            </w:r>
            <w:r w:rsidRPr="00C6512C">
              <w:rPr>
                <w:rFonts w:ascii="Times New Roman" w:hAnsi="Times New Roman"/>
                <w:sz w:val="24"/>
                <w:szCs w:val="24"/>
              </w:rPr>
              <w:t xml:space="preserve">(МКОУ </w:t>
            </w:r>
            <w:proofErr w:type="spellStart"/>
            <w:r w:rsidRPr="00C6512C">
              <w:rPr>
                <w:rFonts w:ascii="Times New Roman" w:hAnsi="Times New Roman"/>
                <w:sz w:val="24"/>
                <w:szCs w:val="24"/>
              </w:rPr>
              <w:t>Мулымская</w:t>
            </w:r>
            <w:proofErr w:type="spellEnd"/>
            <w:r w:rsidRPr="00C6512C">
              <w:rPr>
                <w:rFonts w:ascii="Times New Roman" w:hAnsi="Times New Roman"/>
                <w:sz w:val="24"/>
                <w:szCs w:val="24"/>
              </w:rPr>
              <w:t xml:space="preserve"> СОШ/МКОУ </w:t>
            </w:r>
            <w:proofErr w:type="spellStart"/>
            <w:r w:rsidRPr="00C6512C">
              <w:rPr>
                <w:rFonts w:ascii="Times New Roman" w:hAnsi="Times New Roman"/>
                <w:sz w:val="24"/>
                <w:szCs w:val="24"/>
              </w:rPr>
              <w:t>Болчаровская</w:t>
            </w:r>
            <w:proofErr w:type="spellEnd"/>
            <w:r w:rsidRPr="00C6512C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3978" w:type="dxa"/>
          </w:tcPr>
          <w:p w:rsidR="00C6512C" w:rsidRDefault="00C6512C">
            <w:r w:rsidRPr="00D00378">
              <w:rPr>
                <w:rFonts w:ascii="Times New Roman" w:hAnsi="Times New Roman"/>
                <w:sz w:val="24"/>
                <w:szCs w:val="24"/>
              </w:rPr>
              <w:t>Обмен опытом, методические рекомендации</w:t>
            </w:r>
          </w:p>
        </w:tc>
        <w:tc>
          <w:tcPr>
            <w:tcW w:w="1808" w:type="dxa"/>
          </w:tcPr>
          <w:p w:rsidR="00C6512C" w:rsidRDefault="00C6512C">
            <w:r w:rsidRPr="006934B8"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</w:tc>
      </w:tr>
      <w:tr w:rsidR="0058332A" w:rsidRPr="00693951" w:rsidTr="001733F6">
        <w:tc>
          <w:tcPr>
            <w:tcW w:w="10886" w:type="dxa"/>
            <w:gridSpan w:val="4"/>
          </w:tcPr>
          <w:p w:rsidR="0058332A" w:rsidRPr="002670BE" w:rsidRDefault="0058332A" w:rsidP="002670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педагогов по повышению качества образования</w:t>
            </w:r>
          </w:p>
        </w:tc>
      </w:tr>
      <w:tr w:rsidR="0058332A" w:rsidRPr="00693951" w:rsidTr="001733F6">
        <w:tc>
          <w:tcPr>
            <w:tcW w:w="675" w:type="dxa"/>
          </w:tcPr>
          <w:p w:rsidR="0058332A" w:rsidRDefault="00C6512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25" w:type="dxa"/>
          </w:tcPr>
          <w:p w:rsidR="0058332A" w:rsidRPr="00C6512C" w:rsidRDefault="00C6512C" w:rsidP="00C65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за молодыми специалистами и учителями, имеющими профессиональные затруднения, педагогов-наставников из числа более опытных и результативных педагогов школы-наставницы.</w:t>
            </w:r>
          </w:p>
        </w:tc>
        <w:tc>
          <w:tcPr>
            <w:tcW w:w="3978" w:type="dxa"/>
          </w:tcPr>
          <w:p w:rsidR="0058332A" w:rsidRDefault="00C6512C" w:rsidP="00A1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реализация адресных программ (планов) развития профессионального мастерства педагогов</w:t>
            </w:r>
          </w:p>
        </w:tc>
        <w:tc>
          <w:tcPr>
            <w:tcW w:w="1808" w:type="dxa"/>
          </w:tcPr>
          <w:p w:rsidR="0058332A" w:rsidRDefault="00C6512C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 года</w:t>
            </w:r>
          </w:p>
        </w:tc>
      </w:tr>
      <w:tr w:rsidR="00C6512C" w:rsidRPr="00693951" w:rsidTr="001733F6">
        <w:tc>
          <w:tcPr>
            <w:tcW w:w="675" w:type="dxa"/>
          </w:tcPr>
          <w:p w:rsidR="00C6512C" w:rsidRDefault="00C6512C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25" w:type="dxa"/>
          </w:tcPr>
          <w:p w:rsidR="00C6512C" w:rsidRPr="00C6512C" w:rsidRDefault="00C6512C" w:rsidP="00C65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банка лучших педагогических практик по преподаванию учебных предметов «русский язык» и «математика» (на официальном сайте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hyperlink r:id="rId7" w:history="1"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konda</w:t>
              </w:r>
              <w:proofErr w:type="spellEnd"/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21757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6512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978" w:type="dxa"/>
          </w:tcPr>
          <w:p w:rsidR="00C6512C" w:rsidRPr="00C6512C" w:rsidRDefault="00C6512C" w:rsidP="00A1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положительного педагогического опыта. Повышение профессионального роста педагога</w:t>
            </w:r>
          </w:p>
        </w:tc>
        <w:tc>
          <w:tcPr>
            <w:tcW w:w="1808" w:type="dxa"/>
          </w:tcPr>
          <w:p w:rsidR="00C6512C" w:rsidRDefault="00C6512C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</w:tr>
      <w:tr w:rsidR="00824F59" w:rsidRPr="00693951" w:rsidTr="001733F6">
        <w:tc>
          <w:tcPr>
            <w:tcW w:w="675" w:type="dxa"/>
          </w:tcPr>
          <w:p w:rsidR="00824F59" w:rsidRDefault="00824F59" w:rsidP="00693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25" w:type="dxa"/>
          </w:tcPr>
          <w:p w:rsidR="00824F59" w:rsidRDefault="00824F59" w:rsidP="00C65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увеличению количества высококвалифицированных педагогических кадров </w:t>
            </w:r>
          </w:p>
        </w:tc>
        <w:tc>
          <w:tcPr>
            <w:tcW w:w="3978" w:type="dxa"/>
          </w:tcPr>
          <w:p w:rsidR="00824F59" w:rsidRDefault="00824F59" w:rsidP="00824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консультационной помощи учителям в подготовке к аттестации на первую и высшую квалификационную категорию</w:t>
            </w:r>
          </w:p>
        </w:tc>
        <w:tc>
          <w:tcPr>
            <w:tcW w:w="1808" w:type="dxa"/>
          </w:tcPr>
          <w:p w:rsidR="00824F59" w:rsidRDefault="00824F59" w:rsidP="009F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</w:tr>
    </w:tbl>
    <w:p w:rsidR="00165D19" w:rsidRDefault="00165D19" w:rsidP="00165D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003E" w:rsidRPr="0064003E" w:rsidRDefault="0064003E" w:rsidP="0064003E">
      <w:pPr>
        <w:spacing w:after="0" w:line="240" w:lineRule="auto"/>
        <w:jc w:val="both"/>
        <w:rPr>
          <w:rFonts w:ascii="Times New Roman" w:hAnsi="Times New Roman"/>
        </w:rPr>
      </w:pPr>
    </w:p>
    <w:sectPr w:rsidR="0064003E" w:rsidRPr="0064003E" w:rsidSect="0064003E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C7D"/>
    <w:multiLevelType w:val="hybridMultilevel"/>
    <w:tmpl w:val="6232B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A0F82"/>
    <w:multiLevelType w:val="hybridMultilevel"/>
    <w:tmpl w:val="60F0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11F11"/>
    <w:multiLevelType w:val="multilevel"/>
    <w:tmpl w:val="BABA0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8B"/>
    <w:rsid w:val="00010DF7"/>
    <w:rsid w:val="00063E64"/>
    <w:rsid w:val="00065104"/>
    <w:rsid w:val="000678EB"/>
    <w:rsid w:val="000846C6"/>
    <w:rsid w:val="000C0D85"/>
    <w:rsid w:val="000E77F5"/>
    <w:rsid w:val="00105F3A"/>
    <w:rsid w:val="00140AFC"/>
    <w:rsid w:val="00143DE4"/>
    <w:rsid w:val="00163B5A"/>
    <w:rsid w:val="00165D19"/>
    <w:rsid w:val="00167C4F"/>
    <w:rsid w:val="00172DC8"/>
    <w:rsid w:val="001733F6"/>
    <w:rsid w:val="001B690A"/>
    <w:rsid w:val="001D43D9"/>
    <w:rsid w:val="001E5A83"/>
    <w:rsid w:val="00213C36"/>
    <w:rsid w:val="0022133A"/>
    <w:rsid w:val="00254A13"/>
    <w:rsid w:val="0025589D"/>
    <w:rsid w:val="002670BE"/>
    <w:rsid w:val="0027421C"/>
    <w:rsid w:val="00285962"/>
    <w:rsid w:val="0029493F"/>
    <w:rsid w:val="002D1629"/>
    <w:rsid w:val="002E0039"/>
    <w:rsid w:val="002E315C"/>
    <w:rsid w:val="002F1D43"/>
    <w:rsid w:val="003261D3"/>
    <w:rsid w:val="00370904"/>
    <w:rsid w:val="0038372B"/>
    <w:rsid w:val="00385DBB"/>
    <w:rsid w:val="0039559A"/>
    <w:rsid w:val="003A0C0B"/>
    <w:rsid w:val="003A3FA6"/>
    <w:rsid w:val="003A56FF"/>
    <w:rsid w:val="003B018B"/>
    <w:rsid w:val="003E094F"/>
    <w:rsid w:val="003F11E5"/>
    <w:rsid w:val="00411A95"/>
    <w:rsid w:val="00413C72"/>
    <w:rsid w:val="00415660"/>
    <w:rsid w:val="00427025"/>
    <w:rsid w:val="00432F89"/>
    <w:rsid w:val="00437EF1"/>
    <w:rsid w:val="00465A83"/>
    <w:rsid w:val="004729DC"/>
    <w:rsid w:val="00477C6C"/>
    <w:rsid w:val="004A1562"/>
    <w:rsid w:val="004A3C5D"/>
    <w:rsid w:val="004A444D"/>
    <w:rsid w:val="004A5E61"/>
    <w:rsid w:val="004B39AB"/>
    <w:rsid w:val="004D0081"/>
    <w:rsid w:val="004D7248"/>
    <w:rsid w:val="004D7425"/>
    <w:rsid w:val="004E261B"/>
    <w:rsid w:val="004F680A"/>
    <w:rsid w:val="0050555B"/>
    <w:rsid w:val="00510469"/>
    <w:rsid w:val="00512EA5"/>
    <w:rsid w:val="00547C88"/>
    <w:rsid w:val="00556A09"/>
    <w:rsid w:val="00567016"/>
    <w:rsid w:val="0058332A"/>
    <w:rsid w:val="005A275E"/>
    <w:rsid w:val="005B6A5D"/>
    <w:rsid w:val="005C2E60"/>
    <w:rsid w:val="005D1C20"/>
    <w:rsid w:val="005D46F3"/>
    <w:rsid w:val="005D65B8"/>
    <w:rsid w:val="005E21CD"/>
    <w:rsid w:val="006232DC"/>
    <w:rsid w:val="0064003E"/>
    <w:rsid w:val="00671E7D"/>
    <w:rsid w:val="00672DB6"/>
    <w:rsid w:val="0067444E"/>
    <w:rsid w:val="00687745"/>
    <w:rsid w:val="00693951"/>
    <w:rsid w:val="00697A07"/>
    <w:rsid w:val="006A17D4"/>
    <w:rsid w:val="006B755D"/>
    <w:rsid w:val="006E26AC"/>
    <w:rsid w:val="006F7E36"/>
    <w:rsid w:val="00705608"/>
    <w:rsid w:val="007075D6"/>
    <w:rsid w:val="00722531"/>
    <w:rsid w:val="007247F9"/>
    <w:rsid w:val="00761806"/>
    <w:rsid w:val="00766ED1"/>
    <w:rsid w:val="00767358"/>
    <w:rsid w:val="00772E34"/>
    <w:rsid w:val="0078521F"/>
    <w:rsid w:val="00785DF1"/>
    <w:rsid w:val="00793A97"/>
    <w:rsid w:val="007A7AF8"/>
    <w:rsid w:val="007D0740"/>
    <w:rsid w:val="007D1052"/>
    <w:rsid w:val="007D1884"/>
    <w:rsid w:val="00806B1D"/>
    <w:rsid w:val="0081261E"/>
    <w:rsid w:val="00824532"/>
    <w:rsid w:val="00824F59"/>
    <w:rsid w:val="0082602C"/>
    <w:rsid w:val="00845BD1"/>
    <w:rsid w:val="0085534F"/>
    <w:rsid w:val="008665FB"/>
    <w:rsid w:val="00871DDA"/>
    <w:rsid w:val="00874CE0"/>
    <w:rsid w:val="00882FA3"/>
    <w:rsid w:val="0088516E"/>
    <w:rsid w:val="008874D4"/>
    <w:rsid w:val="008A04CC"/>
    <w:rsid w:val="008C11E5"/>
    <w:rsid w:val="008D7984"/>
    <w:rsid w:val="008D7A0B"/>
    <w:rsid w:val="008E3B85"/>
    <w:rsid w:val="008E3DE6"/>
    <w:rsid w:val="00904428"/>
    <w:rsid w:val="00915AFC"/>
    <w:rsid w:val="00917FAB"/>
    <w:rsid w:val="0094402F"/>
    <w:rsid w:val="0094624D"/>
    <w:rsid w:val="00954038"/>
    <w:rsid w:val="009671BD"/>
    <w:rsid w:val="00973391"/>
    <w:rsid w:val="0097562A"/>
    <w:rsid w:val="009A0E56"/>
    <w:rsid w:val="009A1C7B"/>
    <w:rsid w:val="009B22DC"/>
    <w:rsid w:val="009B4033"/>
    <w:rsid w:val="009D4173"/>
    <w:rsid w:val="009D4694"/>
    <w:rsid w:val="009F394F"/>
    <w:rsid w:val="00A03965"/>
    <w:rsid w:val="00A03B69"/>
    <w:rsid w:val="00A158F8"/>
    <w:rsid w:val="00A170C7"/>
    <w:rsid w:val="00A21F21"/>
    <w:rsid w:val="00A25695"/>
    <w:rsid w:val="00A33E13"/>
    <w:rsid w:val="00A4218B"/>
    <w:rsid w:val="00A701B1"/>
    <w:rsid w:val="00A771C9"/>
    <w:rsid w:val="00A7755E"/>
    <w:rsid w:val="00A92C58"/>
    <w:rsid w:val="00AA578C"/>
    <w:rsid w:val="00AB1727"/>
    <w:rsid w:val="00AB744F"/>
    <w:rsid w:val="00AB79D7"/>
    <w:rsid w:val="00AC4127"/>
    <w:rsid w:val="00AD2102"/>
    <w:rsid w:val="00AD664F"/>
    <w:rsid w:val="00AF72DA"/>
    <w:rsid w:val="00B03C0A"/>
    <w:rsid w:val="00B110AF"/>
    <w:rsid w:val="00B2356A"/>
    <w:rsid w:val="00B247A2"/>
    <w:rsid w:val="00B30CD3"/>
    <w:rsid w:val="00B317CB"/>
    <w:rsid w:val="00B31D72"/>
    <w:rsid w:val="00B61327"/>
    <w:rsid w:val="00B63E9A"/>
    <w:rsid w:val="00B63EF0"/>
    <w:rsid w:val="00B739CC"/>
    <w:rsid w:val="00B73C7E"/>
    <w:rsid w:val="00B772AC"/>
    <w:rsid w:val="00B85CB1"/>
    <w:rsid w:val="00B87CE4"/>
    <w:rsid w:val="00B910CB"/>
    <w:rsid w:val="00B9779F"/>
    <w:rsid w:val="00BA2FB1"/>
    <w:rsid w:val="00BC1FF7"/>
    <w:rsid w:val="00BC2BCC"/>
    <w:rsid w:val="00BD7FF7"/>
    <w:rsid w:val="00BF33B7"/>
    <w:rsid w:val="00BF46C0"/>
    <w:rsid w:val="00BF7DD8"/>
    <w:rsid w:val="00C02C33"/>
    <w:rsid w:val="00C1085F"/>
    <w:rsid w:val="00C109FD"/>
    <w:rsid w:val="00C149F5"/>
    <w:rsid w:val="00C16B75"/>
    <w:rsid w:val="00C22AFF"/>
    <w:rsid w:val="00C32DDE"/>
    <w:rsid w:val="00C36451"/>
    <w:rsid w:val="00C4774D"/>
    <w:rsid w:val="00C6512C"/>
    <w:rsid w:val="00C723CD"/>
    <w:rsid w:val="00C77702"/>
    <w:rsid w:val="00C8063E"/>
    <w:rsid w:val="00C8207D"/>
    <w:rsid w:val="00CB4C07"/>
    <w:rsid w:val="00D32F6F"/>
    <w:rsid w:val="00D54FE2"/>
    <w:rsid w:val="00D6547A"/>
    <w:rsid w:val="00D71584"/>
    <w:rsid w:val="00D86D07"/>
    <w:rsid w:val="00D92A69"/>
    <w:rsid w:val="00DC6DFF"/>
    <w:rsid w:val="00DF7E6A"/>
    <w:rsid w:val="00E03242"/>
    <w:rsid w:val="00E2758B"/>
    <w:rsid w:val="00E54FF5"/>
    <w:rsid w:val="00E731C5"/>
    <w:rsid w:val="00E8229E"/>
    <w:rsid w:val="00EC68A7"/>
    <w:rsid w:val="00ED6CF2"/>
    <w:rsid w:val="00EE78DF"/>
    <w:rsid w:val="00EF1C60"/>
    <w:rsid w:val="00EF33E4"/>
    <w:rsid w:val="00EF5CBC"/>
    <w:rsid w:val="00EF64A3"/>
    <w:rsid w:val="00F045A6"/>
    <w:rsid w:val="00F129E1"/>
    <w:rsid w:val="00F14AF8"/>
    <w:rsid w:val="00F23560"/>
    <w:rsid w:val="00F248B2"/>
    <w:rsid w:val="00F46101"/>
    <w:rsid w:val="00F5347E"/>
    <w:rsid w:val="00F620B0"/>
    <w:rsid w:val="00F8624F"/>
    <w:rsid w:val="00F92E60"/>
    <w:rsid w:val="00FA22C7"/>
    <w:rsid w:val="00FB761F"/>
    <w:rsid w:val="00FC013A"/>
    <w:rsid w:val="00FC041F"/>
    <w:rsid w:val="00FD1708"/>
    <w:rsid w:val="00FD7E4F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8B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customStyle="1" w:styleId="af5">
    <w:name w:val="Основной текст Знак"/>
    <w:link w:val="af6"/>
    <w:semiHidden/>
    <w:locked/>
    <w:rsid w:val="003B018B"/>
    <w:rPr>
      <w:rFonts w:ascii="Courier New" w:hAnsi="Courier New" w:cs="Courier New"/>
      <w:color w:val="000080"/>
      <w:sz w:val="28"/>
    </w:rPr>
  </w:style>
  <w:style w:type="paragraph" w:styleId="af6">
    <w:name w:val="Body Text"/>
    <w:basedOn w:val="a"/>
    <w:link w:val="af5"/>
    <w:semiHidden/>
    <w:rsid w:val="003B018B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3B018B"/>
    <w:rPr>
      <w:rFonts w:ascii="Calibri" w:eastAsia="Times New Roman" w:hAnsi="Calibri" w:cs="Times New Roman"/>
      <w:lang w:val="ru-RU" w:eastAsia="ru-RU" w:bidi="ar-SA"/>
    </w:rPr>
  </w:style>
  <w:style w:type="table" w:styleId="af7">
    <w:name w:val="Table Grid"/>
    <w:basedOn w:val="a1"/>
    <w:uiPriority w:val="59"/>
    <w:rsid w:val="003B01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a0"/>
    <w:rsid w:val="003B018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B018B"/>
  </w:style>
  <w:style w:type="paragraph" w:styleId="af8">
    <w:name w:val="Balloon Text"/>
    <w:basedOn w:val="a"/>
    <w:link w:val="af9"/>
    <w:uiPriority w:val="99"/>
    <w:semiHidden/>
    <w:unhideWhenUsed/>
    <w:rsid w:val="0088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8516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58332A"/>
    <w:pPr>
      <w:suppressAutoHyphens/>
      <w:autoSpaceDE w:val="0"/>
      <w:spacing w:before="0"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u-RU" w:eastAsia="ar-SA" w:bidi="ar-SA"/>
    </w:rPr>
  </w:style>
  <w:style w:type="character" w:styleId="afa">
    <w:name w:val="Hyperlink"/>
    <w:basedOn w:val="a0"/>
    <w:rsid w:val="0058332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8B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customStyle="1" w:styleId="af5">
    <w:name w:val="Основной текст Знак"/>
    <w:link w:val="af6"/>
    <w:semiHidden/>
    <w:locked/>
    <w:rsid w:val="003B018B"/>
    <w:rPr>
      <w:rFonts w:ascii="Courier New" w:hAnsi="Courier New" w:cs="Courier New"/>
      <w:color w:val="000080"/>
      <w:sz w:val="28"/>
    </w:rPr>
  </w:style>
  <w:style w:type="paragraph" w:styleId="af6">
    <w:name w:val="Body Text"/>
    <w:basedOn w:val="a"/>
    <w:link w:val="af5"/>
    <w:semiHidden/>
    <w:rsid w:val="003B018B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3B018B"/>
    <w:rPr>
      <w:rFonts w:ascii="Calibri" w:eastAsia="Times New Roman" w:hAnsi="Calibri" w:cs="Times New Roman"/>
      <w:lang w:val="ru-RU" w:eastAsia="ru-RU" w:bidi="ar-SA"/>
    </w:rPr>
  </w:style>
  <w:style w:type="table" w:styleId="af7">
    <w:name w:val="Table Grid"/>
    <w:basedOn w:val="a1"/>
    <w:uiPriority w:val="59"/>
    <w:rsid w:val="003B01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a0"/>
    <w:rsid w:val="003B018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B018B"/>
  </w:style>
  <w:style w:type="paragraph" w:styleId="af8">
    <w:name w:val="Balloon Text"/>
    <w:basedOn w:val="a"/>
    <w:link w:val="af9"/>
    <w:uiPriority w:val="99"/>
    <w:semiHidden/>
    <w:unhideWhenUsed/>
    <w:rsid w:val="0088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8516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58332A"/>
    <w:pPr>
      <w:suppressAutoHyphens/>
      <w:autoSpaceDE w:val="0"/>
      <w:spacing w:before="0"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u-RU" w:eastAsia="ar-SA" w:bidi="ar-SA"/>
    </w:rPr>
  </w:style>
  <w:style w:type="character" w:styleId="afa">
    <w:name w:val="Hyperlink"/>
    <w:basedOn w:val="a0"/>
    <w:rsid w:val="0058332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nda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Иконникова Наталья Михайловна</cp:lastModifiedBy>
  <cp:revision>26</cp:revision>
  <cp:lastPrinted>2022-03-11T12:20:00Z</cp:lastPrinted>
  <dcterms:created xsi:type="dcterms:W3CDTF">2022-03-01T05:56:00Z</dcterms:created>
  <dcterms:modified xsi:type="dcterms:W3CDTF">2022-03-11T12:22:00Z</dcterms:modified>
</cp:coreProperties>
</file>