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E5" w:rsidRPr="0064165F" w:rsidRDefault="00F702E5" w:rsidP="007213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 w:rsidRPr="00945FFE">
        <w:rPr>
          <w:rFonts w:ascii="Times New Roman" w:eastAsia="ArialMT" w:hAnsi="Times New Roman" w:cs="Times New Roman"/>
          <w:bCs/>
          <w:sz w:val="28"/>
          <w:szCs w:val="28"/>
        </w:rPr>
        <w:t xml:space="preserve">Муниципальное казённое образовательное учреждение </w:t>
      </w: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proofErr w:type="spellStart"/>
      <w:r w:rsidRPr="00945FFE">
        <w:rPr>
          <w:rFonts w:ascii="Times New Roman" w:eastAsia="ArialMT" w:hAnsi="Times New Roman" w:cs="Times New Roman"/>
          <w:bCs/>
          <w:sz w:val="28"/>
          <w:szCs w:val="28"/>
        </w:rPr>
        <w:t>Болчаровская</w:t>
      </w:r>
      <w:proofErr w:type="spellEnd"/>
      <w:r w:rsidRPr="00945FFE">
        <w:rPr>
          <w:rFonts w:ascii="Times New Roman" w:eastAsia="ArialMT" w:hAnsi="Times New Roman" w:cs="Times New Roman"/>
          <w:bCs/>
          <w:sz w:val="28"/>
          <w:szCs w:val="28"/>
        </w:rPr>
        <w:t xml:space="preserve"> СОШ (дошкольные группы)</w:t>
      </w: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945FFE">
        <w:rPr>
          <w:rFonts w:ascii="Times New Roman" w:eastAsia="ArialMT" w:hAnsi="Times New Roman" w:cs="Times New Roman"/>
          <w:bCs/>
          <w:sz w:val="28"/>
          <w:szCs w:val="28"/>
        </w:rPr>
        <w:t xml:space="preserve">Утверждено педагогическим </w:t>
      </w: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945FFE">
        <w:rPr>
          <w:rFonts w:ascii="Times New Roman" w:eastAsia="ArialMT" w:hAnsi="Times New Roman" w:cs="Times New Roman"/>
          <w:bCs/>
          <w:sz w:val="28"/>
          <w:szCs w:val="28"/>
        </w:rPr>
        <w:t>Советом</w:t>
      </w: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945FFE">
        <w:rPr>
          <w:rFonts w:ascii="Times New Roman" w:eastAsia="ArialMT" w:hAnsi="Times New Roman" w:cs="Times New Roman"/>
          <w:bCs/>
          <w:sz w:val="28"/>
          <w:szCs w:val="28"/>
        </w:rPr>
        <w:t xml:space="preserve"> Протокол__ от____ 20____г</w:t>
      </w:r>
    </w:p>
    <w:p w:rsidR="00945FFE" w:rsidRPr="00945FFE" w:rsidRDefault="00945FFE" w:rsidP="00945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F702E5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65F" w:rsidRDefault="0064165F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65F" w:rsidRPr="0064165F" w:rsidRDefault="0064165F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E5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Pr="0064165F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E5" w:rsidRDefault="00F702E5" w:rsidP="0072130C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  <w:r w:rsidRPr="0064165F">
        <w:rPr>
          <w:sz w:val="24"/>
          <w:szCs w:val="24"/>
          <w:shd w:val="clear" w:color="auto" w:fill="FFFFFF"/>
        </w:rPr>
        <w:t xml:space="preserve"> </w:t>
      </w:r>
    </w:p>
    <w:p w:rsidR="00FC6896" w:rsidRDefault="00FC6896" w:rsidP="0072130C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</w:p>
    <w:p w:rsidR="00FC6896" w:rsidRPr="0064165F" w:rsidRDefault="00FC6896" w:rsidP="0072130C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</w:p>
    <w:p w:rsidR="0064165F" w:rsidRPr="0072130C" w:rsidRDefault="00F702E5" w:rsidP="0072130C">
      <w:pPr>
        <w:pStyle w:val="a3"/>
        <w:spacing w:before="0" w:line="276" w:lineRule="auto"/>
        <w:ind w:firstLine="709"/>
        <w:jc w:val="center"/>
        <w:rPr>
          <w:b/>
          <w:sz w:val="32"/>
          <w:szCs w:val="24"/>
        </w:rPr>
      </w:pPr>
      <w:r w:rsidRPr="0072130C">
        <w:rPr>
          <w:b/>
          <w:sz w:val="32"/>
          <w:szCs w:val="24"/>
        </w:rPr>
        <w:t>ПРОГРАММА</w:t>
      </w:r>
    </w:p>
    <w:p w:rsidR="00F702E5" w:rsidRDefault="00F702E5" w:rsidP="0072130C">
      <w:pPr>
        <w:pStyle w:val="a3"/>
        <w:spacing w:before="0" w:line="276" w:lineRule="auto"/>
        <w:ind w:firstLine="709"/>
        <w:jc w:val="center"/>
        <w:rPr>
          <w:b/>
          <w:sz w:val="32"/>
          <w:szCs w:val="24"/>
        </w:rPr>
      </w:pPr>
      <w:r w:rsidRPr="0072130C">
        <w:rPr>
          <w:b/>
          <w:sz w:val="32"/>
          <w:szCs w:val="24"/>
        </w:rPr>
        <w:t>«СОЦИОКУЛЬТУРНЫЕ ИСТОКИ»</w:t>
      </w:r>
    </w:p>
    <w:p w:rsidR="00280B40" w:rsidRPr="0072130C" w:rsidRDefault="00280B40" w:rsidP="0072130C">
      <w:pPr>
        <w:pStyle w:val="a3"/>
        <w:spacing w:before="0" w:line="276" w:lineRule="auto"/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Старшая группа </w:t>
      </w: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E5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Адамова О.И.,</w:t>
      </w: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Кобылина Т.М.</w:t>
      </w: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5FFE" w:rsidRDefault="00945FFE" w:rsidP="00945F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2024-2025гг</w:t>
      </w:r>
    </w:p>
    <w:p w:rsidR="00FD3F10" w:rsidRDefault="00FD3F10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55" w:rsidRDefault="000D0C55" w:rsidP="00945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B40" w:rsidRDefault="00280B40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55" w:rsidRPr="001A1AB9" w:rsidRDefault="000D0C55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 w:displacedByCustomXml="next"/>
    <w:bookmarkEnd w:id="0" w:displacedByCustomXml="next"/>
    <w:bookmarkStart w:id="1" w:name="_Toc22291869" w:displacedByCustomXml="next"/>
    <w:bookmarkStart w:id="2" w:name="_Toc44227359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0767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p w:rsidR="00B63BEF" w:rsidRDefault="00B63BEF" w:rsidP="0072130C">
          <w:pPr>
            <w:pStyle w:val="ac"/>
          </w:pPr>
          <w:r>
            <w:t>Оглавление</w:t>
          </w:r>
        </w:p>
        <w:p w:rsidR="00CE6434" w:rsidRDefault="003713E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B63BEF">
            <w:rPr>
              <w:rFonts w:ascii="Times New Roman" w:hAnsi="Times New Roman" w:cs="Times New Roman"/>
              <w:sz w:val="20"/>
            </w:rPr>
            <w:fldChar w:fldCharType="begin"/>
          </w:r>
          <w:r w:rsidR="00B63BEF" w:rsidRPr="00B63BEF">
            <w:rPr>
              <w:rFonts w:ascii="Times New Roman" w:hAnsi="Times New Roman" w:cs="Times New Roman"/>
              <w:sz w:val="20"/>
            </w:rPr>
            <w:instrText xml:space="preserve"> TOC \o "1-3" \h \z \u </w:instrText>
          </w:r>
          <w:r w:rsidRPr="00B63BEF">
            <w:rPr>
              <w:rFonts w:ascii="Times New Roman" w:hAnsi="Times New Roman" w:cs="Times New Roman"/>
              <w:sz w:val="20"/>
            </w:rPr>
            <w:fldChar w:fldCharType="separate"/>
          </w:r>
          <w:hyperlink w:anchor="_Toc112522317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I. ЦЕЛЕВОЙ РАЗДЕЛ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_Toc112522317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18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1.1. Пояснительная записка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_Toc112522318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19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1.2. Цель и задачи реализации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_Toc112522319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4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0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1.3. Принципы и подходы к формированию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_Toc112522320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4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1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1.4 Значимые для разработки и реализации  Программы характеристики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_Toc112522321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5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2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1.5. Планируемые результаты освоения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_Toc112522322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7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3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1.6. Система оценки результатов освоения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_Toc112522323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8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4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II.СОДЕРЖАТЕЛЬНЫЙ  РАЗДЕЛ 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_Toc112522324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5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2.1. Описание образовательной деятельности в соответствии с направлениями развития ребенка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_Toc112522325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6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2.2.1. Направление «Социально – личностное развитие» Образовательная область «Социализация»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_Toc112522326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7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2.2.2. Направление «Познавательно – речевое развитие» Образовательная область «Познание»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_Toc112522327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11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8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2.2.3. Образовательная область «Коммуникация»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_Toc112522328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11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29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2.2.4. Образовательная область «Чтение художественной литературы»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_Toc112522329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12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0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2.2.5. Направление «Художественно – эстетическое развитие» Образовательная область «Художественное творчество»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_Toc112522330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13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1" w:history="1">
            <w:r w:rsidR="00CE6434" w:rsidRPr="00D35042">
              <w:rPr>
                <w:rStyle w:val="ad"/>
                <w:rFonts w:ascii="Times New Roman" w:eastAsia="Times New Roman" w:hAnsi="Times New Roman" w:cs="Times New Roman"/>
                <w:noProof/>
              </w:rPr>
              <w:t>Перспективное планирование по программе «Социокультурные истоки» в старшей группе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_Toc112522331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14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2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2.3. Особенности взаимодействия педагогического коллектива с семьями воспитанников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_Toc112522332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16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3" w:history="1">
            <w:r w:rsidR="00CE6434" w:rsidRPr="00D35042">
              <w:rPr>
                <w:rStyle w:val="ad"/>
                <w:rFonts w:ascii="Times New Roman" w:eastAsia="Times New Roman" w:hAnsi="Times New Roman" w:cs="Times New Roman"/>
                <w:noProof/>
              </w:rPr>
              <w:t>ПРОГРАММА «ИСТОКИ» РАБОТА С РОДИТЕЛЯМИ ВОЗРАСТ 5-6 ЛЕТ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_Toc112522333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18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4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III. ОРГАНИЗАЦИОННЫЙ РАЗДЕЛ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_Toc112522334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5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3.1. Для успешной реализации программы необходимо выполнение ряда условий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_Toc112522335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6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Психолого-педагогические и методические требования к реализации программы: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_Toc112522336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7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3.2. Программно – методическое обеспечение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_Toc112522337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20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8" w:history="1">
            <w:r w:rsidR="00CE6434" w:rsidRPr="00D35042">
              <w:rPr>
                <w:rStyle w:val="ad"/>
                <w:rFonts w:ascii="Times New Roman" w:eastAsia="Times New Roman" w:hAnsi="Times New Roman" w:cs="Times New Roman"/>
                <w:noProof/>
              </w:rPr>
              <w:t>3.3. Организация развивающей предметно-пространственной среды.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_Toc112522338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23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39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3.4. Материально-техническое обеспечение реализации Программы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_Toc112522339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24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40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Список литературы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_Toc112522340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25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CE6434" w:rsidRDefault="00AC5B5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2522341" w:history="1">
            <w:r w:rsidR="00CE6434" w:rsidRPr="00D35042">
              <w:rPr>
                <w:rStyle w:val="ad"/>
                <w:rFonts w:ascii="Times New Roman" w:hAnsi="Times New Roman" w:cs="Times New Roman"/>
                <w:noProof/>
              </w:rPr>
              <w:t>Приложение 3.</w:t>
            </w:r>
            <w:r w:rsidR="00CE6434">
              <w:rPr>
                <w:noProof/>
                <w:webHidden/>
              </w:rPr>
              <w:tab/>
            </w:r>
            <w:r w:rsidR="00CE6434">
              <w:rPr>
                <w:noProof/>
                <w:webHidden/>
              </w:rPr>
              <w:fldChar w:fldCharType="begin"/>
            </w:r>
            <w:r w:rsidR="00CE6434">
              <w:rPr>
                <w:noProof/>
                <w:webHidden/>
              </w:rPr>
              <w:instrText xml:space="preserve"> PAGEREF _Toc112522341 \h </w:instrText>
            </w:r>
            <w:r w:rsidR="00CE6434">
              <w:rPr>
                <w:noProof/>
                <w:webHidden/>
              </w:rPr>
            </w:r>
            <w:r w:rsidR="00CE6434">
              <w:rPr>
                <w:noProof/>
                <w:webHidden/>
              </w:rPr>
              <w:fldChar w:fldCharType="separate"/>
            </w:r>
            <w:r w:rsidR="00CE6434">
              <w:rPr>
                <w:noProof/>
                <w:webHidden/>
              </w:rPr>
              <w:t>27</w:t>
            </w:r>
            <w:r w:rsidR="00CE6434">
              <w:rPr>
                <w:noProof/>
                <w:webHidden/>
              </w:rPr>
              <w:fldChar w:fldCharType="end"/>
            </w:r>
          </w:hyperlink>
        </w:p>
        <w:p w:rsidR="00B63BEF" w:rsidRPr="00B63BEF" w:rsidRDefault="003713E0" w:rsidP="0072130C">
          <w:pPr>
            <w:rPr>
              <w:rFonts w:ascii="Times New Roman" w:hAnsi="Times New Roman" w:cs="Times New Roman"/>
              <w:sz w:val="20"/>
            </w:rPr>
          </w:pPr>
          <w:r w:rsidRPr="00B63BEF">
            <w:rPr>
              <w:rFonts w:ascii="Times New Roman" w:hAnsi="Times New Roman" w:cs="Times New Roman"/>
              <w:sz w:val="20"/>
            </w:rPr>
            <w:fldChar w:fldCharType="end"/>
          </w:r>
        </w:p>
      </w:sdtContent>
    </w:sdt>
    <w:p w:rsidR="0072130C" w:rsidRPr="0072130C" w:rsidRDefault="0072130C" w:rsidP="0072130C">
      <w:pPr>
        <w:rPr>
          <w:lang w:eastAsia="ru-RU"/>
        </w:rPr>
      </w:pPr>
    </w:p>
    <w:p w:rsidR="00CE6434" w:rsidRDefault="00CE6434" w:rsidP="0072130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112522317"/>
    </w:p>
    <w:p w:rsidR="00F702E5" w:rsidRPr="00C3167E" w:rsidRDefault="00F702E5" w:rsidP="0072130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3167E">
        <w:rPr>
          <w:rFonts w:ascii="Times New Roman" w:hAnsi="Times New Roman" w:cs="Times New Roman"/>
          <w:color w:val="auto"/>
        </w:rPr>
        <w:t>I. ЦЕЛЕВОЙ РАЗДЕЛ</w:t>
      </w:r>
      <w:bookmarkEnd w:id="2"/>
      <w:bookmarkEnd w:id="1"/>
      <w:bookmarkEnd w:id="3"/>
    </w:p>
    <w:p w:rsidR="00597E49" w:rsidRPr="00B63BEF" w:rsidRDefault="00597E49" w:rsidP="0072130C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4" w:name="_Toc440804580"/>
      <w:bookmarkStart w:id="5" w:name="_Toc442273592"/>
      <w:bookmarkStart w:id="6" w:name="_Toc22291870"/>
    </w:p>
    <w:p w:rsidR="00F702E5" w:rsidRPr="00C3167E" w:rsidRDefault="00F702E5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12522318"/>
      <w:r w:rsidRPr="00C3167E">
        <w:rPr>
          <w:rFonts w:ascii="Times New Roman" w:hAnsi="Times New Roman" w:cs="Times New Roman"/>
          <w:color w:val="auto"/>
        </w:rPr>
        <w:t>1.1. Пояснительная записка</w:t>
      </w:r>
      <w:bookmarkEnd w:id="4"/>
      <w:bookmarkEnd w:id="5"/>
      <w:bookmarkEnd w:id="6"/>
      <w:bookmarkEnd w:id="7"/>
    </w:p>
    <w:p w:rsidR="00F702E5" w:rsidRPr="0064165F" w:rsidRDefault="005107B8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Период дошкольного детства является одним из наиболее </w:t>
      </w:r>
      <w:proofErr w:type="gramStart"/>
      <w:r w:rsidR="00F702E5" w:rsidRPr="0064165F">
        <w:rPr>
          <w:rFonts w:ascii="Times New Roman" w:hAnsi="Times New Roman" w:cs="Times New Roman"/>
          <w:iCs/>
          <w:sz w:val="24"/>
          <w:szCs w:val="24"/>
        </w:rPr>
        <w:t>значимых</w:t>
      </w:r>
      <w:proofErr w:type="gramEnd"/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 в развитии ребенка, так как в это время закладывается базовые качества личности, образующие устойчивую индивидуальность человека.</w:t>
      </w:r>
    </w:p>
    <w:p w:rsidR="005107B8" w:rsidRDefault="005107B8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Целью современного дошкольного образования является организация индивидуального развития ребенка, воспитание творческой личности, которая способна к позитивным отношениям в социальной среде. К позитивным отношениям в социальной среде готова только та личность, у которой сформированы система жизненно важных ценностей, морально-нравственные установки и основы духовно-нравственного развития, а </w:t>
      </w:r>
      <w:proofErr w:type="gramStart"/>
      <w:r w:rsidR="00F702E5" w:rsidRPr="0064165F">
        <w:rPr>
          <w:rFonts w:ascii="Times New Roman" w:hAnsi="Times New Roman" w:cs="Times New Roman"/>
          <w:iCs/>
          <w:sz w:val="24"/>
          <w:szCs w:val="24"/>
        </w:rPr>
        <w:t>значит</w:t>
      </w:r>
      <w:proofErr w:type="gramEnd"/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 в соответствии с ФГОС на государственном уровне перед педагогами дошкольного образования ставится стратегическая задача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правил и норм поведения в интересах человека, семьи, общества. </w:t>
      </w:r>
    </w:p>
    <w:p w:rsidR="00F702E5" w:rsidRPr="0064165F" w:rsidRDefault="005107B8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Программа «Социокультурные истоки» представляет собой апробированную </w:t>
      </w:r>
      <w:proofErr w:type="spellStart"/>
      <w:r w:rsidR="00F702E5" w:rsidRPr="0064165F">
        <w:rPr>
          <w:rFonts w:ascii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="00F702E5" w:rsidRPr="0064165F">
        <w:rPr>
          <w:rFonts w:ascii="Times New Roman" w:hAnsi="Times New Roman" w:cs="Times New Roman"/>
          <w:iCs/>
          <w:sz w:val="24"/>
          <w:szCs w:val="24"/>
        </w:rPr>
        <w:t>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</w:t>
      </w:r>
    </w:p>
    <w:p w:rsidR="00F702E5" w:rsidRPr="0064165F" w:rsidRDefault="00F702E5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база:</w:t>
      </w:r>
    </w:p>
    <w:p w:rsidR="00F702E5" w:rsidRPr="0064165F" w:rsidRDefault="005107B8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702E5" w:rsidRPr="0064165F">
        <w:rPr>
          <w:rFonts w:ascii="Times New Roman" w:hAnsi="Times New Roman" w:cs="Times New Roman"/>
          <w:iCs/>
          <w:sz w:val="24"/>
          <w:szCs w:val="24"/>
        </w:rPr>
        <w:t>Программа «Социокультурные истоки» опирается на нормы международного права, законодательные Постановления Правительства РФ, приказы Министерства образования и науки РФ, и нормативные правовые акты Ханты-Мансийского автономного округ</w:t>
      </w:r>
      <w:proofErr w:type="gramStart"/>
      <w:r w:rsidR="00F702E5" w:rsidRPr="0064165F">
        <w:rPr>
          <w:rFonts w:ascii="Times New Roman" w:hAnsi="Times New Roman" w:cs="Times New Roman"/>
          <w:iCs/>
          <w:sz w:val="24"/>
          <w:szCs w:val="24"/>
        </w:rPr>
        <w:t>а–</w:t>
      </w:r>
      <w:proofErr w:type="gramEnd"/>
      <w:r w:rsidR="00F702E5" w:rsidRPr="0064165F">
        <w:rPr>
          <w:rFonts w:ascii="Times New Roman" w:hAnsi="Times New Roman" w:cs="Times New Roman"/>
          <w:iCs/>
          <w:sz w:val="24"/>
          <w:szCs w:val="24"/>
        </w:rPr>
        <w:t xml:space="preserve"> Югры, а именно на: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Конституцию Российской Федерации от 12.12.1993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Национальную доктрину образования РФ на период 2000-2025 годов;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Закон РФ от 29.12.2012 года № 273 «Об образовании в Российской Федерации»;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Концепцию дошкольного воспитания в РФ от 2003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Общенациональную программу развития воспитания детей в Российской Федерации;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- Концепцию содержания непрерывного образования (дошкольное и</w:t>
      </w:r>
      <w:proofErr w:type="gramEnd"/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начальное звено) от 17.06.2003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Концепцию модернизации российского образования на период до 2020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Федеральный закон от 17.06.1996 года</w:t>
      </w:r>
      <w:r w:rsidR="00F02A70" w:rsidRPr="006416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№ 74-ФЗ «О национальн</w:t>
      </w: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культурной автономии»;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Конвенцию о правах ребенка, ратифицированную Российской Федерацией 15.09.1990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Конвенцию о защите прав и основных свобод от 04.11.1950 года;</w:t>
      </w:r>
    </w:p>
    <w:p w:rsidR="00F702E5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Концепцию духовно-нравственного развития и воспитания личности</w:t>
      </w:r>
      <w:r w:rsidR="005107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гражданина России Федерального государственного образовательного</w:t>
      </w:r>
      <w:r w:rsidR="005107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стандарта 2007 года;</w:t>
      </w:r>
    </w:p>
    <w:p w:rsidR="0072130C" w:rsidRPr="0072130C" w:rsidRDefault="0072130C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72130C">
        <w:rPr>
          <w:rFonts w:ascii="Times New Roman" w:hAnsi="Times New Roman" w:cs="Times New Roman"/>
          <w:iCs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72130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2130C">
        <w:rPr>
          <w:rFonts w:ascii="Times New Roman" w:hAnsi="Times New Roman" w:cs="Times New Roman"/>
          <w:iCs/>
          <w:sz w:val="24"/>
          <w:szCs w:val="24"/>
        </w:rPr>
        <w:t xml:space="preserve">Санитарные правила..."); </w:t>
      </w:r>
      <w:proofErr w:type="gramEnd"/>
    </w:p>
    <w:p w:rsidR="0072130C" w:rsidRPr="0072130C" w:rsidRDefault="0072130C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72130C">
        <w:rPr>
          <w:rFonts w:ascii="Times New Roman" w:hAnsi="Times New Roman" w:cs="Times New Roman"/>
          <w:iCs/>
          <w:sz w:val="24"/>
          <w:szCs w:val="24"/>
        </w:rPr>
        <w:t xml:space="preserve"> Приказ </w:t>
      </w:r>
      <w:proofErr w:type="spellStart"/>
      <w:r w:rsidRPr="0072130C">
        <w:rPr>
          <w:rFonts w:ascii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72130C">
        <w:rPr>
          <w:rFonts w:ascii="Times New Roman" w:hAnsi="Times New Roman" w:cs="Times New Roman"/>
          <w:iCs/>
          <w:sz w:val="24"/>
          <w:szCs w:val="24"/>
        </w:rPr>
        <w:t xml:space="preserve"> РФ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 xml:space="preserve">- Федеральный государственный образовательный стандарт дошкольного образования (приказ </w:t>
      </w:r>
      <w:proofErr w:type="spellStart"/>
      <w:r w:rsidRPr="0064165F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№ 1155 от 17.10. 2013 года);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Федеральный закон РФ № 71-ФЗ от 28.04.2009 года «О внесении изменений Федеральный закон "Об основных гарантиях прав ребенка в Российской Федерации»;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Государственную программу развития воспитания и социализации</w:t>
      </w:r>
      <w:r w:rsidR="005107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детей в Российской Федерации на 2011-2016 годы;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Послание Президента Российской Федерации Федеральному Собранию от 03.12.2015 года;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 xml:space="preserve">- Закон Ханты-Мансийского автономного округа – Югры от 09.12.2015 № 130-03 «О гражданско-патриотическом воспитании </w:t>
      </w: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Ханты-Мансийском</w:t>
      </w:r>
      <w:proofErr w:type="gram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автономном округе – Югре»;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 xml:space="preserve">- Постановление Правительства Ханты-Мансийского автономного округа – Югры от 09.10.2013 года № 413-п «О государственной программе Ханты-Мансийского автономного округа – Югры «Развитие образования </w:t>
      </w: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4165F">
        <w:rPr>
          <w:rFonts w:ascii="Times New Roman" w:hAnsi="Times New Roman" w:cs="Times New Roman"/>
          <w:iCs/>
          <w:sz w:val="24"/>
          <w:szCs w:val="24"/>
        </w:rPr>
        <w:t>Ханты-Мансийском</w:t>
      </w:r>
      <w:proofErr w:type="gramEnd"/>
      <w:r w:rsidRPr="0064165F">
        <w:rPr>
          <w:rFonts w:ascii="Times New Roman" w:hAnsi="Times New Roman" w:cs="Times New Roman"/>
          <w:iCs/>
          <w:sz w:val="24"/>
          <w:szCs w:val="24"/>
        </w:rPr>
        <w:t xml:space="preserve"> автономном округе – Югре на 2014-2020 годы»;</w:t>
      </w:r>
    </w:p>
    <w:p w:rsidR="00F702E5" w:rsidRPr="0064165F" w:rsidRDefault="00F702E5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>- Распоряжение правительства Ханты-Мансийского автономного</w:t>
      </w:r>
      <w:r w:rsidR="005107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округа – Югры от 29.12.2014 года № 747-рп «О Концепции гражданско-патриотического воспитания граждан Ханты-Мансийского автономного округа – Югры».</w:t>
      </w:r>
    </w:p>
    <w:p w:rsidR="0072130C" w:rsidRDefault="0072130C" w:rsidP="0072130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8" w:name="_Toc440804581"/>
      <w:bookmarkStart w:id="9" w:name="_Toc442273593"/>
      <w:bookmarkStart w:id="10" w:name="_Toc22291871"/>
    </w:p>
    <w:p w:rsidR="00F702E5" w:rsidRPr="00C3167E" w:rsidRDefault="00F702E5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12522319"/>
      <w:r w:rsidRPr="00C3167E">
        <w:rPr>
          <w:rFonts w:ascii="Times New Roman" w:hAnsi="Times New Roman" w:cs="Times New Roman"/>
          <w:color w:val="auto"/>
        </w:rPr>
        <w:t>1.2. Цель и задачи реализации Программы</w:t>
      </w:r>
      <w:bookmarkEnd w:id="8"/>
      <w:bookmarkEnd w:id="9"/>
      <w:bookmarkEnd w:id="10"/>
      <w:bookmarkEnd w:id="11"/>
    </w:p>
    <w:p w:rsidR="00597E49" w:rsidRPr="000D7A58" w:rsidRDefault="005107B8" w:rsidP="007213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F02A70" w:rsidRPr="005107B8" w:rsidRDefault="005107B8" w:rsidP="007213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="00F02A70" w:rsidRPr="0064165F">
        <w:rPr>
          <w:rFonts w:ascii="Times New Roman" w:hAnsi="Times New Roman" w:cs="Times New Roman"/>
          <w:iCs/>
          <w:sz w:val="24"/>
          <w:szCs w:val="24"/>
        </w:rPr>
        <w:t>Приобщить детей к духовно-нравственной основе, способствующей выходу</w:t>
      </w:r>
      <w:r w:rsidR="00F42F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70" w:rsidRPr="0064165F">
        <w:rPr>
          <w:rFonts w:ascii="Times New Roman" w:hAnsi="Times New Roman" w:cs="Times New Roman"/>
          <w:iCs/>
          <w:sz w:val="24"/>
          <w:szCs w:val="24"/>
        </w:rPr>
        <w:t>на целостное развитие личности.</w:t>
      </w:r>
    </w:p>
    <w:p w:rsidR="0072130C" w:rsidRDefault="006442DF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07B8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5107B8" w:rsidRPr="005107B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07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07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12" w:name="_Toc22291872"/>
      <w:bookmarkStart w:id="13" w:name="_Toc22493019"/>
      <w:bookmarkStart w:id="14" w:name="_Toc440804582"/>
      <w:bookmarkStart w:id="15" w:name="_Toc442273594"/>
    </w:p>
    <w:p w:rsidR="0072130C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107B8">
        <w:rPr>
          <w:rFonts w:ascii="Times New Roman" w:hAnsi="Times New Roman" w:cs="Times New Roman"/>
          <w:sz w:val="24"/>
          <w:szCs w:val="24"/>
        </w:rPr>
        <w:t>Воспитывать в детях: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B8">
        <w:rPr>
          <w:rFonts w:ascii="Times New Roman" w:hAnsi="Times New Roman" w:cs="Times New Roman"/>
          <w:sz w:val="24"/>
          <w:szCs w:val="24"/>
        </w:rPr>
        <w:t>милосердие, сострадание, умение прощать обиды, желание помогать нуждающимся, быть терпимыми, мирными во взаимоотношениях со всеми.</w:t>
      </w:r>
      <w:bookmarkStart w:id="16" w:name="_Toc22291873"/>
      <w:bookmarkStart w:id="17" w:name="_Toc22493020"/>
      <w:bookmarkEnd w:id="12"/>
      <w:bookmarkEnd w:id="13"/>
      <w:proofErr w:type="gramEnd"/>
    </w:p>
    <w:p w:rsidR="0072130C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0C">
        <w:rPr>
          <w:rFonts w:ascii="Times New Roman" w:hAnsi="Times New Roman" w:cs="Times New Roman"/>
          <w:sz w:val="24"/>
          <w:szCs w:val="24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  <w:bookmarkStart w:id="18" w:name="_Toc22291874"/>
      <w:bookmarkStart w:id="19" w:name="_Toc22493021"/>
      <w:bookmarkEnd w:id="16"/>
      <w:bookmarkEnd w:id="17"/>
    </w:p>
    <w:p w:rsidR="0072130C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0C">
        <w:rPr>
          <w:rFonts w:ascii="Times New Roman" w:hAnsi="Times New Roman" w:cs="Times New Roman"/>
          <w:sz w:val="24"/>
          <w:szCs w:val="24"/>
        </w:rPr>
        <w:t>Совершенствовать художественный вкус, развивать творческий потенциал каждого ребенка.</w:t>
      </w:r>
      <w:bookmarkStart w:id="20" w:name="_Toc22291875"/>
      <w:bookmarkStart w:id="21" w:name="_Toc22493022"/>
      <w:bookmarkEnd w:id="18"/>
      <w:bookmarkEnd w:id="19"/>
    </w:p>
    <w:p w:rsidR="0072130C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0C">
        <w:rPr>
          <w:rFonts w:ascii="Times New Roman" w:hAnsi="Times New Roman" w:cs="Times New Roman"/>
          <w:sz w:val="24"/>
          <w:szCs w:val="24"/>
        </w:rPr>
        <w:t>Формировать художественно-речевые навыки, пополнять словарь детей.</w:t>
      </w:r>
      <w:bookmarkStart w:id="22" w:name="_Toc22291876"/>
      <w:bookmarkStart w:id="23" w:name="_Toc22493023"/>
      <w:bookmarkEnd w:id="20"/>
      <w:bookmarkEnd w:id="21"/>
    </w:p>
    <w:p w:rsidR="0072130C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0C">
        <w:rPr>
          <w:rFonts w:ascii="Times New Roman" w:hAnsi="Times New Roman" w:cs="Times New Roman"/>
          <w:sz w:val="24"/>
          <w:szCs w:val="24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  <w:bookmarkStart w:id="24" w:name="_Toc22291877"/>
      <w:bookmarkStart w:id="25" w:name="_Toc22493024"/>
      <w:bookmarkEnd w:id="22"/>
      <w:bookmarkEnd w:id="23"/>
    </w:p>
    <w:p w:rsidR="005107B8" w:rsidRPr="0072130C" w:rsidRDefault="005107B8" w:rsidP="0072130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30C">
        <w:rPr>
          <w:rFonts w:ascii="Times New Roman" w:hAnsi="Times New Roman" w:cs="Times New Roman"/>
          <w:sz w:val="24"/>
          <w:szCs w:val="24"/>
        </w:rPr>
        <w:lastRenderedPageBreak/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</w:r>
      <w:bookmarkEnd w:id="24"/>
      <w:bookmarkEnd w:id="25"/>
    </w:p>
    <w:p w:rsidR="006442DF" w:rsidRPr="00C3167E" w:rsidRDefault="006442DF" w:rsidP="0072130C">
      <w:pPr>
        <w:pStyle w:val="1"/>
        <w:rPr>
          <w:rFonts w:ascii="Times New Roman" w:hAnsi="Times New Roman" w:cs="Times New Roman"/>
          <w:color w:val="auto"/>
        </w:rPr>
      </w:pPr>
      <w:bookmarkStart w:id="26" w:name="_Toc22291878"/>
      <w:bookmarkStart w:id="27" w:name="_Toc112522320"/>
      <w:r w:rsidRPr="00C3167E">
        <w:rPr>
          <w:rFonts w:ascii="Times New Roman" w:hAnsi="Times New Roman" w:cs="Times New Roman"/>
          <w:color w:val="auto"/>
        </w:rPr>
        <w:t>1.3. Принципы и подходы к формированию программы</w:t>
      </w:r>
      <w:bookmarkEnd w:id="14"/>
      <w:bookmarkEnd w:id="15"/>
      <w:bookmarkEnd w:id="26"/>
      <w:bookmarkEnd w:id="27"/>
    </w:p>
    <w:p w:rsidR="00E24103" w:rsidRPr="0064165F" w:rsidRDefault="00670909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4103" w:rsidRPr="0064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взаимодействия педагога с детьми в активных формах образовательной деятельности:</w:t>
      </w:r>
    </w:p>
    <w:p w:rsidR="00A25B43" w:rsidRPr="00A25B43" w:rsidRDefault="00A25B43" w:rsidP="0072130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A25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диалогового общения</w:t>
      </w: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участникам активного занятия</w:t>
      </w:r>
    </w:p>
    <w:p w:rsidR="00A25B43" w:rsidRPr="00A25B43" w:rsidRDefault="00A25B43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согласию и единому мнению, но при этом принимается и</w:t>
      </w:r>
      <w:r w:rsid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мнение, отличное от мнения группы.</w:t>
      </w:r>
    </w:p>
    <w:p w:rsidR="00A25B43" w:rsidRPr="00F42F1B" w:rsidRDefault="00A25B43" w:rsidP="0072130C">
      <w:pPr>
        <w:pStyle w:val="a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творческой позиции всех участников активного занятия</w:t>
      </w:r>
      <w:r w:rsidRPr="00F42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среда, которая выводит детей на решение проблемных вопросов; педагогом и детьми принимаются различные точки зрения, суждения детей не оцениваются.</w:t>
      </w:r>
    </w:p>
    <w:p w:rsidR="00A25B43" w:rsidRPr="00F42F1B" w:rsidRDefault="00A25B43" w:rsidP="0072130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открытости педагога к диалогу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общение на одном уровне, рассаживание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 кругу, беседа с позиции «Мы», живой интерес к каждому мнению ребёнка,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формулировании мысли, поддержка и общий позитивный настрой.</w:t>
      </w:r>
    </w:p>
    <w:p w:rsidR="00A25B43" w:rsidRPr="00A25B43" w:rsidRDefault="00A25B43" w:rsidP="0072130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A25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субъектной позиции</w:t>
      </w: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процессе познания, освоение учебного</w:t>
      </w:r>
    </w:p>
    <w:p w:rsidR="00A25B43" w:rsidRPr="00A25B43" w:rsidRDefault="00A25B43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предполагает, что каждый ребёнок вносит свой особый индивидуальный</w:t>
      </w:r>
      <w:r w:rsid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активно обменивается знаниями, идеями, способами деятельности, что крайне</w:t>
      </w:r>
      <w:r w:rsid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для успешной социализации.</w:t>
      </w:r>
    </w:p>
    <w:p w:rsidR="00A25B43" w:rsidRPr="00F42F1B" w:rsidRDefault="00A25B43" w:rsidP="0072130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культуросообразности</w:t>
      </w:r>
      <w:proofErr w:type="spellEnd"/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4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национально-культурных, региональных,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условий, в которых осуществляется образовательный процесс.</w:t>
      </w:r>
    </w:p>
    <w:p w:rsidR="00A25B43" w:rsidRPr="00A25B43" w:rsidRDefault="00A25B43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ребёнка к ценностным смыслам родной культуры.</w:t>
      </w:r>
    </w:p>
    <w:p w:rsidR="00A25B43" w:rsidRPr="00F42F1B" w:rsidRDefault="00A25B43" w:rsidP="0072130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интегративности</w:t>
      </w:r>
      <w:proofErr w:type="spellEnd"/>
      <w:r w:rsidRPr="00F42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4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социокультурного, духовно – нравственного,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познавательного, художественно – эстетического развития в целостный образовательный процесс.</w:t>
      </w:r>
    </w:p>
    <w:p w:rsidR="00A25B43" w:rsidRPr="00A25B43" w:rsidRDefault="00A25B43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мотивирующие инициативу ребёнка:</w:t>
      </w:r>
    </w:p>
    <w:p w:rsidR="00A25B43" w:rsidRPr="00A25B43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Успех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успешное выполнение задания, возможность увидеть результаты своей работы.</w:t>
      </w:r>
    </w:p>
    <w:p w:rsidR="00A25B43" w:rsidRPr="00F42F1B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Одобрение,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сопровождающееся как материальным вознаграждением, так и моральное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заслуг (одобрение взглядом, словом, жестом).</w:t>
      </w:r>
    </w:p>
    <w:p w:rsidR="00A25B43" w:rsidRPr="00A25B43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наличие своевременной информации о результатах работы.</w:t>
      </w:r>
    </w:p>
    <w:p w:rsidR="00A25B43" w:rsidRPr="00F42F1B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Делегирование ответственности, доверие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Привлечение воспитанников к самому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организации занятия. (Ребёнок перестает быть объектом воздействия,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активным участником </w:t>
      </w:r>
      <w:proofErr w:type="gramStart"/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убъектом обучения).</w:t>
      </w:r>
    </w:p>
    <w:p w:rsidR="00A25B43" w:rsidRPr="00A25B43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Вознаграждение взаимопониманием.</w:t>
      </w:r>
    </w:p>
    <w:p w:rsidR="00A25B43" w:rsidRPr="00F42F1B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Вознаграждение действием.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является активным участником</w:t>
      </w:r>
      <w:r w:rsidR="00F42F1B"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D05CE0" w:rsidRPr="00A25B43" w:rsidRDefault="00A25B43" w:rsidP="0072130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возможности</w:t>
      </w:r>
      <w:r w:rsidRPr="00A25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25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работой на занятии.</w:t>
      </w:r>
    </w:p>
    <w:p w:rsidR="00A25B43" w:rsidRDefault="00A25B43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17B43" w:rsidRPr="00C3167E" w:rsidRDefault="00D032FF" w:rsidP="0072130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8" w:name="_Toc22291879"/>
      <w:bookmarkStart w:id="29" w:name="_Toc112522321"/>
      <w:r w:rsidRPr="00C3167E">
        <w:rPr>
          <w:rFonts w:ascii="Times New Roman" w:hAnsi="Times New Roman" w:cs="Times New Roman"/>
          <w:color w:val="auto"/>
        </w:rPr>
        <w:lastRenderedPageBreak/>
        <w:t xml:space="preserve">1.4 </w:t>
      </w:r>
      <w:r w:rsidR="00517B43" w:rsidRPr="00C3167E">
        <w:rPr>
          <w:rFonts w:ascii="Times New Roman" w:hAnsi="Times New Roman" w:cs="Times New Roman"/>
          <w:color w:val="auto"/>
        </w:rPr>
        <w:t>Значимые для разработки и реализации  Программы характеристики</w:t>
      </w:r>
      <w:bookmarkEnd w:id="28"/>
      <w:bookmarkEnd w:id="29"/>
    </w:p>
    <w:p w:rsidR="00517B43" w:rsidRDefault="00517B43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B43" w:rsidRPr="0064165F" w:rsidRDefault="00517B43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Психолого-возрастные особенности развития детей</w:t>
      </w:r>
    </w:p>
    <w:p w:rsidR="009124F0" w:rsidRDefault="009124F0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4F0" w:rsidRDefault="009124F0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 характеристика детей 5-6 лет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детей в играх становятся разнообразными.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</w:t>
      </w: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proofErr w:type="gramStart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наглядное</w:t>
      </w:r>
      <w:proofErr w:type="gramEnd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т.д. 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непроизвольного</w:t>
      </w:r>
      <w:proofErr w:type="gramEnd"/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произвольному вниманию.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17B43" w:rsidRPr="0064165F" w:rsidRDefault="00517B43" w:rsidP="0072130C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общаться, причинное мышление, воображение, произвольное внимание, речь, образ Я.</w:t>
      </w:r>
    </w:p>
    <w:p w:rsidR="00517B43" w:rsidRDefault="00517B43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82961" w:rsidRPr="00C3167E" w:rsidRDefault="00572216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0" w:name="_Toc22291881"/>
      <w:bookmarkStart w:id="31" w:name="_Toc112522322"/>
      <w:r w:rsidRPr="00C3167E">
        <w:rPr>
          <w:rFonts w:ascii="Times New Roman" w:hAnsi="Times New Roman" w:cs="Times New Roman"/>
          <w:color w:val="auto"/>
        </w:rPr>
        <w:t xml:space="preserve">1.5. </w:t>
      </w:r>
      <w:r w:rsidR="00582961" w:rsidRPr="00C3167E">
        <w:rPr>
          <w:rFonts w:ascii="Times New Roman" w:hAnsi="Times New Roman" w:cs="Times New Roman"/>
          <w:color w:val="auto"/>
        </w:rPr>
        <w:t>Планируемые результаты освоения программы</w:t>
      </w:r>
      <w:bookmarkEnd w:id="30"/>
      <w:bookmarkEnd w:id="31"/>
    </w:p>
    <w:p w:rsidR="00582961" w:rsidRPr="00582961" w:rsidRDefault="00582961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82961">
        <w:rPr>
          <w:rFonts w:ascii="Times New Roman" w:hAnsi="Times New Roman" w:cs="Times New Roman"/>
          <w:iCs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58296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82961">
        <w:rPr>
          <w:rFonts w:ascii="Times New Roman" w:hAnsi="Times New Roman" w:cs="Times New Roman"/>
          <w:iCs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  <w:proofErr w:type="gramEnd"/>
    </w:p>
    <w:p w:rsidR="00582961" w:rsidRPr="00582961" w:rsidRDefault="00582961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961">
        <w:rPr>
          <w:rFonts w:ascii="Times New Roman" w:hAnsi="Times New Roman" w:cs="Times New Roman"/>
          <w:iCs/>
          <w:sz w:val="24"/>
          <w:szCs w:val="24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582961">
        <w:rPr>
          <w:rFonts w:ascii="Times New Roman" w:hAnsi="Times New Roman" w:cs="Times New Roman"/>
          <w:iCs/>
          <w:sz w:val="24"/>
          <w:szCs w:val="24"/>
        </w:rPr>
        <w:t>соответствия</w:t>
      </w:r>
      <w:proofErr w:type="gramEnd"/>
      <w:r w:rsidRPr="00582961">
        <w:rPr>
          <w:rFonts w:ascii="Times New Roman" w:hAnsi="Times New Roman" w:cs="Times New Roman"/>
          <w:iCs/>
          <w:sz w:val="24"/>
          <w:szCs w:val="24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582961" w:rsidRDefault="00582961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05CE0" w:rsidRPr="0064165F" w:rsidRDefault="00D05CE0" w:rsidP="007213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4165F">
        <w:rPr>
          <w:rFonts w:ascii="Times New Roman" w:hAnsi="Times New Roman" w:cs="Times New Roman"/>
          <w:b/>
          <w:iCs/>
          <w:sz w:val="24"/>
          <w:szCs w:val="24"/>
        </w:rPr>
        <w:t>Целевые ориентиры на этапе завершения дошкольного</w:t>
      </w:r>
      <w:r w:rsidR="00517B4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b/>
          <w:iCs/>
          <w:sz w:val="24"/>
          <w:szCs w:val="24"/>
        </w:rPr>
        <w:t>образования:</w:t>
      </w:r>
    </w:p>
    <w:p w:rsidR="00572216" w:rsidRPr="00572216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 xml:space="preserve"> первоначальное освоение воспитателями, дошкольниками и их родителями системы социокультурных категорий и ценностей;</w:t>
      </w:r>
    </w:p>
    <w:p w:rsidR="00572216" w:rsidRPr="00572216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 xml:space="preserve">развитие коммуникативных умений (умение слушать друг друга, выражать </w:t>
      </w:r>
      <w:proofErr w:type="gramStart"/>
      <w:r w:rsidRPr="00572216">
        <w:rPr>
          <w:rFonts w:ascii="Times New Roman" w:hAnsi="Times New Roman" w:cs="Times New Roman"/>
          <w:iCs/>
          <w:sz w:val="24"/>
          <w:szCs w:val="24"/>
        </w:rPr>
        <w:t>вое</w:t>
      </w:r>
      <w:proofErr w:type="gramEnd"/>
      <w:r w:rsidRPr="00572216">
        <w:rPr>
          <w:rFonts w:ascii="Times New Roman" w:hAnsi="Times New Roman" w:cs="Times New Roman"/>
          <w:iCs/>
          <w:sz w:val="24"/>
          <w:szCs w:val="24"/>
        </w:rPr>
        <w:t xml:space="preserve"> мнение, договариваться, приходить к согласию и т.д.).</w:t>
      </w:r>
    </w:p>
    <w:p w:rsidR="00572216" w:rsidRPr="00572216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 xml:space="preserve">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:rsidR="00572216" w:rsidRPr="00572216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 xml:space="preserve"> развитие речевого взаимодействия (увеличение количества и объема высказываний);</w:t>
      </w:r>
    </w:p>
    <w:p w:rsidR="00572216" w:rsidRPr="00572216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>развитие мотивации к общению у детей и взрослых (увеличение числа позитивных контактов);</w:t>
      </w:r>
    </w:p>
    <w:p w:rsidR="007C726B" w:rsidRPr="0064165F" w:rsidRDefault="00572216" w:rsidP="0072130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16">
        <w:rPr>
          <w:rFonts w:ascii="Times New Roman" w:hAnsi="Times New Roman" w:cs="Times New Roman"/>
          <w:iCs/>
          <w:sz w:val="24"/>
          <w:szCs w:val="24"/>
        </w:rPr>
        <w:t>•</w:t>
      </w:r>
      <w:r w:rsidRPr="00572216">
        <w:rPr>
          <w:rFonts w:ascii="Times New Roman" w:hAnsi="Times New Roman" w:cs="Times New Roman"/>
          <w:iCs/>
          <w:sz w:val="24"/>
          <w:szCs w:val="24"/>
        </w:rPr>
        <w:tab/>
        <w:t xml:space="preserve">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7C726B" w:rsidRPr="0064165F" w:rsidRDefault="007C726B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CE5" w:rsidRPr="00C3167E" w:rsidRDefault="00883CE5" w:rsidP="0072130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32" w:name="_Toc22291882"/>
      <w:bookmarkStart w:id="33" w:name="_Toc112522323"/>
      <w:r w:rsidRPr="00C3167E">
        <w:rPr>
          <w:rFonts w:ascii="Times New Roman" w:hAnsi="Times New Roman" w:cs="Times New Roman"/>
          <w:color w:val="auto"/>
        </w:rPr>
        <w:lastRenderedPageBreak/>
        <w:t>1.6. Система оценки результатов освоения Программы</w:t>
      </w:r>
      <w:bookmarkEnd w:id="32"/>
      <w:bookmarkEnd w:id="33"/>
    </w:p>
    <w:p w:rsidR="00883CE5" w:rsidRPr="00630A82" w:rsidRDefault="00883CE5" w:rsidP="00630A8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165F">
        <w:rPr>
          <w:rFonts w:ascii="Times New Roman" w:hAnsi="Times New Roman" w:cs="Times New Roman"/>
          <w:iCs/>
          <w:sz w:val="24"/>
          <w:szCs w:val="24"/>
        </w:rPr>
        <w:tab/>
        <w:t>Результаты реализации программы «Истоки» отслеживаются через</w:t>
      </w:r>
      <w:r w:rsidR="00630A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iCs/>
          <w:sz w:val="24"/>
          <w:szCs w:val="24"/>
        </w:rPr>
        <w:t>мониторинг социокультурного развития ребёнка-дошкольника.</w:t>
      </w:r>
      <w:r w:rsidR="005829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2961" w:rsidRPr="0084126C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на основе итоговых и промежуточных результатов освоения </w:t>
      </w:r>
      <w:r w:rsidR="00582961" w:rsidRPr="00630A82">
        <w:rPr>
          <w:rFonts w:ascii="Times New Roman" w:hAnsi="Times New Roman" w:cs="Times New Roman"/>
          <w:sz w:val="24"/>
          <w:szCs w:val="24"/>
        </w:rPr>
        <w:t>Программы (приложение 1).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83CE5" w:rsidRPr="0064165F" w:rsidRDefault="00883CE5" w:rsidP="0072130C">
      <w:pPr>
        <w:pStyle w:val="21"/>
        <w:tabs>
          <w:tab w:val="left" w:pos="1233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в ходе наблюдений за активностью детей в спонтанной и специально организованной деятельности. Инструментарий для педагогического мониторинга — карты наблюдений детского </w:t>
      </w:r>
      <w:r w:rsidRPr="00630A82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582961" w:rsidRPr="00630A82">
        <w:rPr>
          <w:rFonts w:ascii="Times New Roman" w:hAnsi="Times New Roman" w:cs="Times New Roman"/>
          <w:sz w:val="24"/>
          <w:szCs w:val="24"/>
        </w:rPr>
        <w:t>(приложение 2),</w:t>
      </w:r>
      <w:r w:rsidR="00582961" w:rsidRPr="005827AC">
        <w:rPr>
          <w:rFonts w:ascii="Times New Roman" w:hAnsi="Times New Roman" w:cs="Times New Roman"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позволяющие фиксировать индивидуальную динамику и перспективы развития каждого ребенка в ходе: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• игровой деятельности; 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• художественной деятельности;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• физического развития.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883CE5" w:rsidRPr="0064165F" w:rsidRDefault="00883CE5" w:rsidP="0072130C">
      <w:pPr>
        <w:pStyle w:val="21"/>
        <w:tabs>
          <w:tab w:val="left" w:pos="963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937B3F" w:rsidRPr="0064165F" w:rsidRDefault="00937B3F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31C" w:rsidRDefault="00CF031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0C" w:rsidRDefault="0072130C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912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961" w:rsidRDefault="0058296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E91" w:rsidRPr="00C3167E" w:rsidRDefault="00083E91" w:rsidP="0072130C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bookmarkStart w:id="34" w:name="_Toc442273599"/>
      <w:bookmarkStart w:id="35" w:name="_Toc22291883"/>
      <w:bookmarkStart w:id="36" w:name="_Toc112522324"/>
      <w:r w:rsidRPr="00C3167E">
        <w:rPr>
          <w:rFonts w:ascii="Times New Roman" w:hAnsi="Times New Roman" w:cs="Times New Roman"/>
          <w:color w:val="auto"/>
        </w:rPr>
        <w:t>II.СОДЕРЖАТЕЛЬНЫЙ  РАЗДЕЛ  ПРОГРАММЫ</w:t>
      </w:r>
      <w:bookmarkEnd w:id="34"/>
      <w:bookmarkEnd w:id="35"/>
      <w:bookmarkEnd w:id="36"/>
    </w:p>
    <w:p w:rsidR="00083E91" w:rsidRPr="00C3167E" w:rsidRDefault="00083E91" w:rsidP="00630A82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bookmarkStart w:id="37" w:name="_Toc440804587"/>
      <w:bookmarkStart w:id="38" w:name="_Toc442273600"/>
      <w:bookmarkStart w:id="39" w:name="_Toc22291884"/>
      <w:bookmarkStart w:id="40" w:name="_Toc112522325"/>
      <w:r w:rsidRPr="00C3167E">
        <w:rPr>
          <w:rFonts w:ascii="Times New Roman" w:hAnsi="Times New Roman" w:cs="Times New Roman"/>
          <w:color w:val="auto"/>
        </w:rPr>
        <w:t>2.1. Описание образовательной деятельности в соответствии с направлениями развития ребенка</w:t>
      </w:r>
      <w:bookmarkEnd w:id="37"/>
      <w:bookmarkEnd w:id="38"/>
      <w:bookmarkEnd w:id="39"/>
      <w:bookmarkEnd w:id="40"/>
    </w:p>
    <w:p w:rsidR="00897D2D" w:rsidRPr="00C3167E" w:rsidRDefault="00415FB4" w:rsidP="00630A82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bookmarkStart w:id="41" w:name="_Toc22291885"/>
      <w:bookmarkStart w:id="42" w:name="_Toc112522326"/>
      <w:r w:rsidRPr="00C3167E">
        <w:rPr>
          <w:rFonts w:ascii="Times New Roman" w:hAnsi="Times New Roman" w:cs="Times New Roman"/>
          <w:color w:val="auto"/>
        </w:rPr>
        <w:t>2.2.</w:t>
      </w:r>
      <w:r w:rsidR="00110E96" w:rsidRPr="00C3167E">
        <w:rPr>
          <w:rFonts w:ascii="Times New Roman" w:hAnsi="Times New Roman" w:cs="Times New Roman"/>
          <w:color w:val="auto"/>
        </w:rPr>
        <w:t>1.</w:t>
      </w:r>
      <w:r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Направление «Социально – личностное развитие»</w:t>
      </w:r>
      <w:r w:rsidR="00695BF5"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Образовательная область «Социализация»</w:t>
      </w:r>
      <w:bookmarkEnd w:id="41"/>
      <w:bookmarkEnd w:id="42"/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«Содержание образовательной области «Социализация» направлено на</w:t>
      </w:r>
      <w:r w:rsidRPr="0064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Концентрический принцип построения программы «Социокультурные истоки» обусловил  следующую логику  освоения основных категорий курса:  </w:t>
      </w:r>
    </w:p>
    <w:p w:rsidR="00897D2D" w:rsidRPr="0064165F" w:rsidRDefault="00897D2D" w:rsidP="0072130C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старшей группе (5 - 6 лет)  в связи с формированием  способности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proofErr w:type="spellStart"/>
      <w:r w:rsidRPr="0064165F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64165F">
        <w:rPr>
          <w:rFonts w:ascii="Times New Roman" w:hAnsi="Times New Roman" w:cs="Times New Roman"/>
          <w:sz w:val="24"/>
          <w:szCs w:val="24"/>
        </w:rPr>
        <w:t xml:space="preserve">, обращается внимание на истоки ценностей  внутреннего мира человека; </w:t>
      </w:r>
    </w:p>
    <w:p w:rsidR="00E9523C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Возраст   5  лет – время,  когда  ребенок  открывает  для  себя существование внутреннего  мира в других  людях.  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старшем дошкольном возрасте дети осваивают и закрепляют на уровне социокультурного опыта  такие понятия, как Вера и Верность родной земле;  Радость послушания; Светлая   Надежда; Доброе согласие; Добрые друзья и Добрые дела;  Мудрое слово и Мудрые люди.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 этом   возрасте происходит расширение социальных связей. Ребенок активно  вступает в социальные отношения с  взрослыми и сверстниками. Объектами его  социальной жизни являются: отношение к себе; отношение   к другим людям; отношение к  социальной традиции.                                                                     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  процессе общения  с взрослыми и сверстниками уточняется  самооценка, формируются социальные чувства – альтруизм, стыд и чувство совести.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Отношение к социальной традиции становится условием формирования национальной идентификации, чувства патриотизма, любви к Родине, нравственного сознания.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развитии самосознания ребенка  старшего дошкольного возраста  на первый план выступает морально – этический  аспект,  социокультурный  контекст или социальная ситуация развития.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течение всего дошкольного возраста  главным инструментом воспитания ребёнка было СЛОВО  как самый важный хранитель социальной традиции. При переходе в школу  таким инструментом становится книга. Занятие «Книга – праздник души»  позволяет осуществить присоединение от дошкольной ступени образования к начальной школе.</w:t>
      </w:r>
    </w:p>
    <w:p w:rsidR="00897D2D" w:rsidRPr="0064165F" w:rsidRDefault="00897D2D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Книга – семья мудрого слова и доброго образа, одна из основных ценностей российского образования.  Общение с ней для ребенка может стать духовно  - </w:t>
      </w:r>
      <w:r w:rsidRPr="0064165F">
        <w:rPr>
          <w:rFonts w:ascii="Times New Roman" w:hAnsi="Times New Roman" w:cs="Times New Roman"/>
          <w:sz w:val="24"/>
          <w:szCs w:val="24"/>
        </w:rPr>
        <w:lastRenderedPageBreak/>
        <w:t>нравственной  ценностью, если слова и образы будут  создавать в их душе целостное видение доброго мира и мотивировать на совершение добрых дел в нём.</w:t>
      </w:r>
    </w:p>
    <w:p w:rsidR="00415FB4" w:rsidRPr="009124F0" w:rsidRDefault="00897D2D" w:rsidP="009124F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основе программы «Социокультурные истоки» лежит идея   активного воспитания – одна из ведущих в социокультурном системном подходе. На практике эта идея воплощается в процессе реализации активных форм обучения, которые более подробно рассмотрены в  образовательной области  «Коммуникация».  </w:t>
      </w:r>
    </w:p>
    <w:p w:rsidR="00897D2D" w:rsidRPr="00C3167E" w:rsidRDefault="00415FB4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3" w:name="_Toc22291886"/>
      <w:bookmarkStart w:id="44" w:name="_Toc112522327"/>
      <w:r w:rsidRPr="00C3167E">
        <w:rPr>
          <w:rFonts w:ascii="Times New Roman" w:hAnsi="Times New Roman" w:cs="Times New Roman"/>
          <w:color w:val="auto"/>
        </w:rPr>
        <w:t>2.</w:t>
      </w:r>
      <w:r w:rsidR="00110E96" w:rsidRPr="00C3167E">
        <w:rPr>
          <w:rFonts w:ascii="Times New Roman" w:hAnsi="Times New Roman" w:cs="Times New Roman"/>
          <w:color w:val="auto"/>
        </w:rPr>
        <w:t>2</w:t>
      </w:r>
      <w:r w:rsidRPr="00C3167E">
        <w:rPr>
          <w:rFonts w:ascii="Times New Roman" w:hAnsi="Times New Roman" w:cs="Times New Roman"/>
          <w:color w:val="auto"/>
        </w:rPr>
        <w:t>.</w:t>
      </w:r>
      <w:r w:rsidR="00110E96" w:rsidRPr="00C3167E">
        <w:rPr>
          <w:rFonts w:ascii="Times New Roman" w:hAnsi="Times New Roman" w:cs="Times New Roman"/>
          <w:color w:val="auto"/>
        </w:rPr>
        <w:t xml:space="preserve">2. </w:t>
      </w:r>
      <w:r w:rsidR="00897D2D" w:rsidRPr="00C3167E">
        <w:rPr>
          <w:rFonts w:ascii="Times New Roman" w:hAnsi="Times New Roman" w:cs="Times New Roman"/>
          <w:color w:val="auto"/>
        </w:rPr>
        <w:t>Направление «Познавательно – речевое развитие»</w:t>
      </w:r>
      <w:r w:rsidR="00695BF5"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Образовательная область «Познание»</w:t>
      </w:r>
      <w:bookmarkEnd w:id="43"/>
      <w:bookmarkEnd w:id="44"/>
    </w:p>
    <w:p w:rsidR="00597E49" w:rsidRPr="000D7A58" w:rsidRDefault="00597E49" w:rsidP="0072130C">
      <w:pPr>
        <w:spacing w:after="0"/>
        <w:rPr>
          <w:lang w:eastAsia="ru-RU"/>
        </w:rPr>
      </w:pP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b/>
          <w:sz w:val="24"/>
          <w:szCs w:val="24"/>
        </w:rPr>
        <w:t>«</w:t>
      </w:r>
      <w:r w:rsidRPr="0064165F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«Познание</w:t>
      </w:r>
      <w:r w:rsidRPr="0064165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4165F">
        <w:rPr>
          <w:rFonts w:ascii="Times New Roman" w:hAnsi="Times New Roman" w:cs="Times New Roman"/>
          <w:sz w:val="24"/>
          <w:szCs w:val="24"/>
        </w:rPr>
        <w:t>направлено на</w:t>
      </w:r>
      <w:r w:rsidRPr="0064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достижение целей</w:t>
      </w:r>
      <w:r w:rsidRPr="0064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развития у детей познавательных интересов и общего интеллектуального развития.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Познавательный аспект осваиваемых категорий курса соединяется с нравственной сущностью вещей. Важно правильно расставить акценты, делая упор на непреходящие вечные ценности, переосмысливая их.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Младшие дошкольники начинают познавать мир своей семьи. Присутствие матери переживается малышом как естественная основа существования. Чувство близости и нераздельности с ней даёт ребёнку психологическую устойчивость и защищённость, которые формируют фундаментальное доверие к миру, открытость к жизненному опыту и жизнерадостность душевного строя человека в будущем.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Присутствие отца способствует формированию оптимизма и уверенности в характере ребёнка, развивает подсознательную убеждённость в ценности собственного сосуществования, пробуждает устремлённость к творческому самовыражению.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Братья и сёстры, бабушки и дедушки, а также близкие становятся теми людьми, которые закладывают основы общения, прививают первые трудовые навыки, сопровождают человека в жизни долгое время, определяют особенности мировосприятия.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Осваивая в средней группе  социокультурную категорию «Родные просторы», (тема «Сказочный лес») необходимо в первую очередь показать лес живым, «разговорчивым», понять его нравственную ценность на Земле. Восприятие ребёнка таково, что он относится к миру природы как к живому существу. Воспитатель развивает в  детях  это познавательное, бережное  и созидательное отношение к природе. Формированию культуры взаимоотношения человека и природы, а также взаимодействия между людьми помогает экологическое образование, выстроенное на духовно – нравственных  ценностях.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Социокультурный опыт, освоенный на одной ступени, позволяет ребёнку  перейти на другую, обеспечивая более высокий уровень  развития. Таким образом, сам проце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сс взр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>осления задаёт вектор: поступательное движение вперёд, вверх, составляет духовно – нравственный  социокультурный стержень личности.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На занятиях происходит  постепенное присоединение детей и родителей к прошлому опыту, переосмысление настоящего опыта и развитие способности ориентироваться на будущее, что позволяет уже в дошкольный  период  формировать систему ценностей.</w:t>
      </w:r>
    </w:p>
    <w:p w:rsidR="00415FB4" w:rsidRDefault="00415FB4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2D" w:rsidRPr="00C3167E" w:rsidRDefault="00415FB4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5" w:name="_Toc22291887"/>
      <w:bookmarkStart w:id="46" w:name="_Toc112522328"/>
      <w:r w:rsidRPr="00C3167E">
        <w:rPr>
          <w:rFonts w:ascii="Times New Roman" w:hAnsi="Times New Roman" w:cs="Times New Roman"/>
          <w:color w:val="auto"/>
        </w:rPr>
        <w:t>2.</w:t>
      </w:r>
      <w:r w:rsidR="00110E96" w:rsidRPr="00C3167E">
        <w:rPr>
          <w:rFonts w:ascii="Times New Roman" w:hAnsi="Times New Roman" w:cs="Times New Roman"/>
          <w:color w:val="auto"/>
        </w:rPr>
        <w:t>2</w:t>
      </w:r>
      <w:r w:rsidRPr="00C3167E">
        <w:rPr>
          <w:rFonts w:ascii="Times New Roman" w:hAnsi="Times New Roman" w:cs="Times New Roman"/>
          <w:color w:val="auto"/>
        </w:rPr>
        <w:t>.</w:t>
      </w:r>
      <w:r w:rsidR="00110E96" w:rsidRPr="00C3167E">
        <w:rPr>
          <w:rFonts w:ascii="Times New Roman" w:hAnsi="Times New Roman" w:cs="Times New Roman"/>
          <w:color w:val="auto"/>
        </w:rPr>
        <w:t>3.</w:t>
      </w:r>
      <w:r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Образовательная область «Коммуникация»</w:t>
      </w:r>
      <w:bookmarkEnd w:id="45"/>
      <w:bookmarkEnd w:id="46"/>
    </w:p>
    <w:p w:rsidR="00597E49" w:rsidRPr="000D7A58" w:rsidRDefault="00597E49" w:rsidP="0072130C">
      <w:pPr>
        <w:spacing w:after="0"/>
        <w:rPr>
          <w:lang w:eastAsia="ru-RU"/>
        </w:rPr>
      </w:pP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образовательной области «Коммуникация» направлено на овладение детьми конструктивными способами и средствами взаимодействия с окружающими людьми.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процессе общения с взрослым у ребенка возникает чувство его исключительной ценности для окружающих. Общение со сверстниками позволяет ребенку реально оценить себя, увидеть свои возможности.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младшей группе ставятся задачи: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65F">
        <w:rPr>
          <w:rFonts w:ascii="Times New Roman" w:hAnsi="Times New Roman" w:cs="Times New Roman"/>
          <w:sz w:val="24"/>
          <w:szCs w:val="24"/>
        </w:rPr>
        <w:t>- развивать коммуникативные умения детей (умение слушать друг друга, проявлять свое отношение к услышанному);</w:t>
      </w:r>
      <w:proofErr w:type="gramEnd"/>
    </w:p>
    <w:p w:rsidR="00897D2D" w:rsidRPr="0064165F" w:rsidRDefault="00897D2D" w:rsidP="009124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- развивать доверие к взрослому; формировать ощущение собственной значимости.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У детей в возрасте 5-6 лет основными личностными мотивами в общении с взрослыми является потребность в сопереживании и взаимопонимании.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подготовительной к школе группе первостепенной ставится задача – продолжать дальнейшее развитие умений и навыков делового, познавательного и личностного общения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взрослыми и сверстниками (умение понять сверстниками взрослого, встать на его точку зрения, поделиться своими знаниями, участвовать в общем деле).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Достаточно высокий уровень монологической речи, являющейся основой для аргументации, делает ресурсный круг, работу в паре и </w:t>
      </w:r>
      <w:proofErr w:type="spellStart"/>
      <w:r w:rsidRPr="0064165F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64165F">
        <w:rPr>
          <w:rFonts w:ascii="Times New Roman" w:hAnsi="Times New Roman" w:cs="Times New Roman"/>
          <w:sz w:val="24"/>
          <w:szCs w:val="24"/>
        </w:rPr>
        <w:t xml:space="preserve"> значимыми с точки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зрения развития познавательных мотивов общения  дошкольников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>.</w:t>
      </w:r>
    </w:p>
    <w:p w:rsidR="006F647F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Очередность высказывания в круге, сопереживание, интерес к вкладу во взаимодействие в ходе работы в паре способствуют увеличению числа личностных контактов у детей и развитие мотивации к общению.</w:t>
      </w:r>
    </w:p>
    <w:p w:rsidR="00415FB4" w:rsidRDefault="00415FB4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2D" w:rsidRPr="00C3167E" w:rsidRDefault="00415FB4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7" w:name="_Toc22291888"/>
      <w:bookmarkStart w:id="48" w:name="_Toc112522329"/>
      <w:r w:rsidRPr="00C3167E">
        <w:rPr>
          <w:rFonts w:ascii="Times New Roman" w:hAnsi="Times New Roman" w:cs="Times New Roman"/>
          <w:color w:val="auto"/>
        </w:rPr>
        <w:t>2.</w:t>
      </w:r>
      <w:r w:rsidR="00110E96" w:rsidRPr="00C3167E">
        <w:rPr>
          <w:rFonts w:ascii="Times New Roman" w:hAnsi="Times New Roman" w:cs="Times New Roman"/>
          <w:color w:val="auto"/>
        </w:rPr>
        <w:t>2</w:t>
      </w:r>
      <w:r w:rsidRPr="00C3167E">
        <w:rPr>
          <w:rFonts w:ascii="Times New Roman" w:hAnsi="Times New Roman" w:cs="Times New Roman"/>
          <w:color w:val="auto"/>
        </w:rPr>
        <w:t>.</w:t>
      </w:r>
      <w:r w:rsidR="00110E96" w:rsidRPr="00C3167E">
        <w:rPr>
          <w:rFonts w:ascii="Times New Roman" w:hAnsi="Times New Roman" w:cs="Times New Roman"/>
          <w:color w:val="auto"/>
        </w:rPr>
        <w:t>4.</w:t>
      </w:r>
      <w:r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Образовательная область «Чтение художественной литературы»</w:t>
      </w:r>
      <w:bookmarkEnd w:id="47"/>
      <w:bookmarkEnd w:id="48"/>
    </w:p>
    <w:p w:rsidR="00597E49" w:rsidRPr="000D7A58" w:rsidRDefault="00597E49" w:rsidP="0072130C">
      <w:pPr>
        <w:spacing w:after="0"/>
        <w:rPr>
          <w:lang w:eastAsia="ru-RU"/>
        </w:rPr>
      </w:pP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«Содержание образовательной области «Чтение художественной литературы»:</w:t>
      </w:r>
      <w:r w:rsidRPr="0064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направлено на достижение цели  формирование интереса и потребности в чтении книг.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Активные занятия подготовлены на основе методологии социокультурного системного подхода к истокам в образовании.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процессе работы с книгами для развития решаются следующие задачи: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1. Формирование и закрепление знаний детей об основных духовно- нравственных понятиях программы «Истоки» (Светлая Надежда, Светлый образ, Доброе слово, Добрые дела, Напутственное слово, Радость послушания, Семейные традиции и т.д.).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2. Развитие системы духовно-нравственных ценностей личности.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Формирование эмоционально-образного восприятия ближней и дальней среды развития (Почему мир называется добрым?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Какими словами можно наполнить образ мамы?).</w:t>
      </w:r>
      <w:proofErr w:type="gramEnd"/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Формирование личностного отношения к окружающему миру (Кого можно назвать верным другом?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За что мы благодарны защитникам земли Русской?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Какие добрые слова помогают в жизни?).</w:t>
      </w:r>
      <w:proofErr w:type="gramEnd"/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Содержание книг носит интегративный характер, который продиктован, прежде всего, социокультурным системным подходом к истокам в образовании, лежащим в основе всего комплекса «Истоки» (Интегративный характер книг раскрыт в образовательной области  «Художественное творчество»).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lastRenderedPageBreak/>
        <w:t>Книги для развития состоят из одной или нескольких частей. В них заложена как основная, так и предварительная работа с детьми и родителями в период подготовки к занятиям по данной программе. Образовательная работа с детьми и родителями по каждой части книги планируется и осуществляется воспитателем в течение учебного месяца (в совместной и самостоятельной деятельности).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Каждая из книг для развития начинается со Слова к родителям. В этом обращении раскрывается смысл важнейших духовно-нравственных категорий и ценностей, заложенных в программе. Слово к родителям заканчивается заданиями: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«Прочитайте детям следующие пословицы» (книги для детей 3-4 лет) или «Поразмышляйте вместе с детьми о смысле следующих пословиц» (книги для детей 4-7 лет). Чтобы понять афористичность пословицы, образность поговорки, их философский смысл, нравственное начало, скрытую метафору – надо иметь большой жизненный опыт и развитое чувство языка.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Одна из главных задач программы - организовать доверительное взаимодействие между родителями и детьми.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 качестве главных произведении в книгах  для развития представлены русские народные сказки, былины, сказы, фрагменты произведений классической литературы. После текстов в книгах помещены вопросы и задания, направленные на активное взаимодействие взрослых и детей (Поразмышляйте вместе с детьми...).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Народные игры, песни, потешки, поговорки, пословицы в книгах для развития приобщают детей и взрослых к родному слову, возрождают их генетическую память и используются в процессе проведения занятий. Познавая богатство народной культуры, ребенок сердцем познает и свой народ. В родном фольклоре отражено миропонимание народа, его нравственные установки. Это первые уроки воспитания маленького ребенка.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Работа с книгами для развития способствует расширению кругозора и словарного запаса детей, развитию образного и основ логического мышления, языкового чувства, формированию системы ценностей и навыков сотрудничества и продуктивного диалога.</w:t>
      </w:r>
    </w:p>
    <w:p w:rsidR="00415FB4" w:rsidRDefault="00415FB4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2D" w:rsidRPr="00C3167E" w:rsidRDefault="00415FB4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9" w:name="_Toc22291889"/>
      <w:bookmarkStart w:id="50" w:name="_Toc112522330"/>
      <w:r w:rsidRPr="00C3167E">
        <w:rPr>
          <w:rFonts w:ascii="Times New Roman" w:hAnsi="Times New Roman" w:cs="Times New Roman"/>
          <w:color w:val="auto"/>
        </w:rPr>
        <w:t>2.</w:t>
      </w:r>
      <w:r w:rsidR="00110E96" w:rsidRPr="00C3167E">
        <w:rPr>
          <w:rFonts w:ascii="Times New Roman" w:hAnsi="Times New Roman" w:cs="Times New Roman"/>
          <w:color w:val="auto"/>
        </w:rPr>
        <w:t>2</w:t>
      </w:r>
      <w:r w:rsidRPr="00C3167E">
        <w:rPr>
          <w:rFonts w:ascii="Times New Roman" w:hAnsi="Times New Roman" w:cs="Times New Roman"/>
          <w:color w:val="auto"/>
        </w:rPr>
        <w:t>.</w:t>
      </w:r>
      <w:r w:rsidR="00110E96" w:rsidRPr="00C3167E">
        <w:rPr>
          <w:rFonts w:ascii="Times New Roman" w:hAnsi="Times New Roman" w:cs="Times New Roman"/>
          <w:color w:val="auto"/>
        </w:rPr>
        <w:t>5.</w:t>
      </w:r>
      <w:r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Направление «Художественно – эстетическое развитие»</w:t>
      </w:r>
      <w:r w:rsidR="00695BF5" w:rsidRPr="00C3167E">
        <w:rPr>
          <w:rFonts w:ascii="Times New Roman" w:hAnsi="Times New Roman" w:cs="Times New Roman"/>
          <w:color w:val="auto"/>
        </w:rPr>
        <w:t xml:space="preserve"> </w:t>
      </w:r>
      <w:r w:rsidR="00897D2D" w:rsidRPr="00C3167E">
        <w:rPr>
          <w:rFonts w:ascii="Times New Roman" w:hAnsi="Times New Roman" w:cs="Times New Roman"/>
          <w:color w:val="auto"/>
        </w:rPr>
        <w:t>Образовательная область «Художественное творчество»</w:t>
      </w:r>
      <w:bookmarkEnd w:id="49"/>
      <w:bookmarkEnd w:id="50"/>
    </w:p>
    <w:p w:rsidR="00597E49" w:rsidRPr="000D7A58" w:rsidRDefault="00597E49" w:rsidP="0072130C">
      <w:pPr>
        <w:spacing w:after="0"/>
        <w:rPr>
          <w:lang w:eastAsia="ru-RU"/>
        </w:rPr>
      </w:pP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Творческий процесс обладает большой притягательной силой для детей, поскольку пробуждает особые эмоции. В творческой изобразительной деятельности ребенок «выплескивает» свои мысли, чувства, переживания на лист бумаги.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Эта потребность ребенка реализуется в процессе работы по оформлению страницы Альбома «Мои истоки» книг для развития детей 3-7 лет.  На страницах Альбома ребенок может потрудиться вместе с родителями и закрепить в образах  духовно – нравственные категории. Таким образом, эта страница становится результатом сотворчества взрослых и детей.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Начиная со второй младшей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идет последовательное развитие продуктивной деятельности детей. Творческие задания усложняются с учетом их возрастных </w:t>
      </w:r>
      <w:r w:rsidRPr="0064165F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особенностей. Следует отметить, что при выполнении творческих заданий активное участие принимают родители, особенно с детьми младшего дошкольного возраста. 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средней группе продолжается совместная художественно – творческая деятельность родителей и детей.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Книги для развития детей старшего дошкольного возраста выполнены в черно – белом изображении. Это дает возможность детям в большей степени проявлять свое творчество. Учитывая возрастные особенности и творческие возможности детей, в книгах помещены иллюстрации с большим количеством мелких деталей.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 В подготовительной группе продолжается и усложняется работа по выполнению творческих заданий.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На странице Альбома «Моя любимая сказка» дети самостоятельно создают иллюстрацию к своей любимой сказке. Это позволяет им выразить в рисунке возникшие чувства, переживания и впечатления, вызванные родными сказками.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В возрасте 6-7 лет ребенок начинает задумываться о своей будущей жизни. </w:t>
      </w:r>
    </w:p>
    <w:p w:rsidR="00897D2D" w:rsidRPr="0064165F" w:rsidRDefault="00897D2D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Таким образом, в процессе реализации программы «Социокультурные истоки» в дошкольном образовании решаются  все задачи образовательной области  «Художественное творчество».</w:t>
      </w:r>
    </w:p>
    <w:p w:rsidR="00F91EFE" w:rsidRDefault="00F91EFE" w:rsidP="009124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553" w:rsidRPr="00630A82" w:rsidRDefault="00651553" w:rsidP="0072130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51" w:name="_Toc22291892"/>
      <w:bookmarkStart w:id="52" w:name="_Toc112522331"/>
      <w:r w:rsidRPr="00630A82">
        <w:rPr>
          <w:rFonts w:ascii="Times New Roman" w:eastAsia="Times New Roman" w:hAnsi="Times New Roman" w:cs="Times New Roman"/>
          <w:b w:val="0"/>
          <w:color w:val="auto"/>
        </w:rPr>
        <w:t>Перспективное планирование по программе «Социокультурные истоки» в старшей группе</w:t>
      </w:r>
      <w:bookmarkEnd w:id="51"/>
      <w:bookmarkEnd w:id="52"/>
    </w:p>
    <w:p w:rsidR="00651553" w:rsidRPr="00F91EFE" w:rsidRDefault="00651553" w:rsidP="00630A82">
      <w:pPr>
        <w:tabs>
          <w:tab w:val="left" w:pos="1536"/>
          <w:tab w:val="right" w:pos="9355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FE">
        <w:rPr>
          <w:rFonts w:ascii="Times New Roman" w:eastAsia="Times New Roman" w:hAnsi="Times New Roman" w:cs="Times New Roman"/>
          <w:b/>
          <w:sz w:val="24"/>
          <w:szCs w:val="24"/>
        </w:rPr>
        <w:t>Таблица 3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544"/>
        <w:gridCol w:w="3402"/>
      </w:tblGrid>
      <w:tr w:rsidR="00651553" w:rsidRPr="0064165F" w:rsidTr="004F5CF6">
        <w:tc>
          <w:tcPr>
            <w:tcW w:w="959" w:type="dxa"/>
            <w:hideMark/>
          </w:tcPr>
          <w:p w:rsidR="00651553" w:rsidRPr="0064165F" w:rsidRDefault="00651553" w:rsidP="0072130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hideMark/>
          </w:tcPr>
          <w:p w:rsidR="00651553" w:rsidRPr="0064165F" w:rsidRDefault="00651553" w:rsidP="0072130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 занятия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«Верность родной земле»</w:t>
            </w:r>
          </w:p>
        </w:tc>
        <w:tc>
          <w:tcPr>
            <w:tcW w:w="3544" w:type="dxa"/>
            <w:hideMark/>
          </w:tcPr>
          <w:p w:rsidR="00651553" w:rsidRPr="0064165F" w:rsidRDefault="004F5CF6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651553" w:rsidRPr="0064165F">
              <w:rPr>
                <w:rFonts w:ascii="Times New Roman" w:eastAsia="Times New Roman" w:hAnsi="Times New Roman"/>
                <w:sz w:val="24"/>
                <w:szCs w:val="24"/>
              </w:rPr>
              <w:t>«Русские богатыри»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круге: разговор с детьми по прочитанным произведениям, рассматривание картин и иллюстраций.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Ресурсный круг «За что люди благодарны защитникам земли Русской?»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 «Друг за дружку держаться ничего не боятся»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Оформление страницы альбома: задание «Раскрась богатыря».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Режиссерская игра «М</w:t>
            </w:r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защитники».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1.Первоначальное освоение социокультурной категории «Вера».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 детей умения слушать друг друга, приходить к согласию.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мотивации на общение в группе.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4.Формирование представления о взаимосвязи прошлого, настоящего и будущего.</w:t>
            </w:r>
          </w:p>
          <w:p w:rsidR="00651553" w:rsidRPr="0064165F" w:rsidRDefault="00651553" w:rsidP="0072130C">
            <w:pPr>
              <w:spacing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«Светлая вера»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«Вера маленького мальчика».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с детьми по содержанию рассказа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2.«Святая вера». Работа в паре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Чтение рассказа «Верный»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1.Дальнейшее освоение социокультурной категории «Вера».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умения слушать друг друга, договариваться, приходить к единому мнению.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основы самоутверждения.</w:t>
            </w: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«Радость послушания»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1. «Не послушный братец»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круге: беседа с детьми по содержанию сказки «Гуси-лебеди».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Ресурсный круг «Радость послушания»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 «Мы послушные ребята…» Работа в микро группах: совместное обсуждение и принятие детьми правил жизни в группе детского сада.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страницы альбома «Правила жизни в нашей группе» 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1.Дальнейшее освоение социокультурной категории «Надежда».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 детей мотивации к послушанию взрослым.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адекватной самооценки.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«Светлая надежда»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«Рождество»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о празднике Рождества. Чтение «Предания о первой Рождественской елке», авт. Е. </w:t>
            </w:r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Ивановская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«Рождественская елочка».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2. «Рождественское чудо» Ресурсный круг.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Оформление страницы альбома: рисунок «Рождественское чудо».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1.Дальнейше освоение социокультурной категории «Надежда».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умения слушать друг друга.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целостного восприятия.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597E49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651553"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«Доброе согласие»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«</w:t>
            </w:r>
            <w:r w:rsidR="004F5C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то такое согласие?»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круге: разговор детьми о согласии (беседа по сказкам).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2.«Построим дом».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паре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Строительная игра «Наш дом» (в паре) с переходом в сюжетно-ролевую или режиссерскую игру.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1.Первоначальное знакомство с социокультурной категорией «Надежда»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 детей умения приходить к согласию, договариваться.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мотивации к сотрудничеству.</w:t>
            </w: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«Добрые друзья»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«Крепкая дружба» Работа в круге: разговор о дружбе и друзьях.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Чтение рассказа «История о короткой дружбе»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 «Настоящий друг»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паре «Кто настоящий друг?» Сюжетно-ролевая игра «День рождения друга»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1.Первоначальное знакомство с социокультурной категорией «Любовь».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умения проявлять доброе отношение друг к другу.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3.Развитие у детей умения договариваться, приходить к единому мнению.</w:t>
            </w: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651553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«Добрые дела»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1. «Добрые дела».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круге: разговор о том, почему важно совершать добрые дела.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2. «Всегда найдется дело для умелых рук». Игра-инсценировка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1.Дальнейшее наполнение социокультурной категории «Любовь».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2.Дальнейшее развитие коммуникативных навыков.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3.Формирование мотивации на совершение добрых поступков.</w:t>
            </w: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597E49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7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651553"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«Мудрое слово»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1. «А за ним такая гладь </w:t>
            </w:r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–н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и морщинки не видать» Работа в круге: разговор о мудрости и мудрых людях (на основе прочитанных сказок, знакомых пословиц и поговорок).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 «Кого можно назвать мудрым?» Ресурсный круг Речевая игра «Доскажи словечко».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Оформление страницы альбома «Мудрое слово»: воспитатель записывает пословицу или поговорку.</w:t>
            </w: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1.Первоначальное знакомство с </w:t>
            </w:r>
            <w:proofErr w:type="spellStart"/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социо</w:t>
            </w:r>
            <w:proofErr w:type="spell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-культурной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категорией «Мудрость».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2.Развитие у детей умения слушать и слышать друг друга.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3.Формирование потребности в социальном соответствии.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4.Развитие эмоциональной сферы ребенка.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553" w:rsidRPr="0064165F" w:rsidTr="004F5CF6">
        <w:trPr>
          <w:cantSplit/>
          <w:trHeight w:val="1134"/>
        </w:trPr>
        <w:tc>
          <w:tcPr>
            <w:tcW w:w="959" w:type="dxa"/>
            <w:textDirection w:val="btLr"/>
            <w:hideMark/>
          </w:tcPr>
          <w:p w:rsidR="00651553" w:rsidRPr="0064165F" w:rsidRDefault="00597E49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           </w:t>
            </w:r>
            <w:r w:rsidR="00651553"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hideMark/>
          </w:tcPr>
          <w:p w:rsidR="00651553" w:rsidRPr="004F5CF6" w:rsidRDefault="00651553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F6">
              <w:rPr>
                <w:rFonts w:ascii="Times New Roman" w:eastAsia="Times New Roman" w:hAnsi="Times New Roman"/>
                <w:b/>
                <w:sz w:val="24"/>
                <w:szCs w:val="24"/>
              </w:rPr>
              <w:t>«Мудрые люди»</w:t>
            </w:r>
          </w:p>
        </w:tc>
        <w:tc>
          <w:tcPr>
            <w:tcW w:w="3544" w:type="dxa"/>
            <w:hideMark/>
          </w:tcPr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«Кого в вашей семье можно назвать мудрым?» Работа в круге (беседа)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2. «Мудрость рядом с </w:t>
            </w:r>
            <w:proofErr w:type="spell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нами»</w:t>
            </w:r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есурсный</w:t>
            </w:r>
            <w:proofErr w:type="spell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 круг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страницы альбома «Мудрый наказ» </w:t>
            </w:r>
          </w:p>
          <w:p w:rsidR="00651553" w:rsidRPr="0064165F" w:rsidRDefault="00651553" w:rsidP="0072130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1.Дальнейшее освоение социокультурной категории «Мудрость».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2.Воспитание у детей доброго, уважительного отношения к бабушкам и дедушкам.</w:t>
            </w:r>
          </w:p>
          <w:p w:rsidR="00651553" w:rsidRPr="0064165F" w:rsidRDefault="00651553" w:rsidP="0072130C">
            <w:pPr>
              <w:spacing w:line="276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3.Формирование потребности в социальном соответствии (на примере жизни </w:t>
            </w:r>
            <w:proofErr w:type="gramStart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своих</w:t>
            </w:r>
            <w:proofErr w:type="gramEnd"/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 близких).</w:t>
            </w:r>
          </w:p>
        </w:tc>
      </w:tr>
    </w:tbl>
    <w:p w:rsidR="00651553" w:rsidRPr="0064165F" w:rsidRDefault="00651553" w:rsidP="0072130C">
      <w:pPr>
        <w:spacing w:after="0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651553" w:rsidRPr="0064165F" w:rsidRDefault="00651553" w:rsidP="009124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8DD" w:rsidRPr="00C3167E" w:rsidRDefault="00B258DD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3" w:name="_Toc442273620"/>
      <w:bookmarkStart w:id="54" w:name="_Toc22291894"/>
      <w:bookmarkStart w:id="55" w:name="_Toc22493041"/>
      <w:bookmarkStart w:id="56" w:name="_Toc112522332"/>
      <w:r w:rsidRPr="00C3167E">
        <w:rPr>
          <w:rFonts w:ascii="Times New Roman" w:hAnsi="Times New Roman" w:cs="Times New Roman"/>
          <w:color w:val="auto"/>
        </w:rPr>
        <w:t>2.</w:t>
      </w:r>
      <w:r w:rsidR="00801273" w:rsidRPr="00C3167E">
        <w:rPr>
          <w:rFonts w:ascii="Times New Roman" w:hAnsi="Times New Roman" w:cs="Times New Roman"/>
          <w:color w:val="auto"/>
        </w:rPr>
        <w:t>3</w:t>
      </w:r>
      <w:r w:rsidRPr="00C3167E">
        <w:rPr>
          <w:rFonts w:ascii="Times New Roman" w:hAnsi="Times New Roman" w:cs="Times New Roman"/>
          <w:color w:val="auto"/>
        </w:rPr>
        <w:t>. Особенности взаимодействия педагогического коллектива с семьями воспитанников</w:t>
      </w:r>
      <w:bookmarkEnd w:id="53"/>
      <w:bookmarkEnd w:id="54"/>
      <w:bookmarkEnd w:id="55"/>
      <w:bookmarkEnd w:id="56"/>
    </w:p>
    <w:p w:rsidR="00597E49" w:rsidRPr="000D7A58" w:rsidRDefault="00597E49" w:rsidP="0072130C">
      <w:pPr>
        <w:spacing w:after="0"/>
        <w:rPr>
          <w:lang w:eastAsia="ru-RU"/>
        </w:rPr>
      </w:pP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Федеральные государственные требования к основной общеобразовательной программе ориентируют современное дошкольное образование на активное взаимодействие с семьями воспитанников в образовательном процессе. 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Работа с родителями является важным ключевым элементом реализации программы «Истоки» и «Воспитание на социокультурном опыте» для дошкольного образования. Осознавая тот факт, что решающую роль в духовно – нравственном развитии ребенка играет его семья, недостаточно формировать систему ценностей у ребенка только </w:t>
      </w:r>
      <w:r w:rsidRPr="0064165F">
        <w:rPr>
          <w:rFonts w:ascii="Times New Roman" w:eastAsia="Calibri" w:hAnsi="Times New Roman" w:cs="Times New Roman"/>
          <w:sz w:val="24"/>
          <w:szCs w:val="24"/>
        </w:rPr>
        <w:lastRenderedPageBreak/>
        <w:t>в детском саду. Такую работу необходимо проводить  как в семье, так и в дошкольном образовательном учреждении.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Программа «Истоки» и «Воспитание на социокультурном опыте» ставит следующие задачи:</w:t>
      </w:r>
    </w:p>
    <w:p w:rsidR="00B258DD" w:rsidRPr="0064165F" w:rsidRDefault="00B258DD" w:rsidP="0072130C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Объединить усилия детского сада и семьи с целью формирования у взрослых и детей единой системы ценностей.</w:t>
      </w:r>
    </w:p>
    <w:p w:rsidR="00B258DD" w:rsidRPr="0064165F" w:rsidRDefault="00B258DD" w:rsidP="0072130C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Осуществлять руководство взаимодействием взрослых и детей.</w:t>
      </w:r>
    </w:p>
    <w:p w:rsidR="00B258DD" w:rsidRPr="0064165F" w:rsidRDefault="00B258DD" w:rsidP="0072130C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Обеспечивать воспитателя социокультурным инструментарием, способствующим формированию духовно – нравственной основы личности, начиная с дошкольного возраста.</w:t>
      </w:r>
    </w:p>
    <w:p w:rsidR="00B258DD" w:rsidRPr="0064165F" w:rsidRDefault="00B258DD" w:rsidP="0072130C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Повышать педагогическую культуру родителей.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Данная работа осуществляется по следующим направлениям: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1. Проведение занятий с родителями по программе «Моя семья».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Разработка «Моя семья» представляет систему занятий с родителями. Она включает в себя планы занятий и систему активных форм обучения. В течение 4 лет совместной работы педагогов с родителями предлагается проведение 20 занятий (5 занятий в течение каждого года). Они проводятся с родителями  дошкольников, начиная с 3-4-летнего возраста, предваряют детские занятия по программе «Истоки» и «Воспитание на социокультурном опыте» в дошкольном образовании. Предполагается последовательное усвоение родителями основных категорий, заложенных в данной программе, через знакомство с комплектом книг для развития детей. Это позволит создать необходимую основу для работы с детьми по освоению духовно – нравственных и социокультурных ценностей. Организация занятий в вечернее время дает возможность всем родителям принять активное участие в них. 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Темы занятий:</w:t>
      </w:r>
    </w:p>
    <w:p w:rsidR="00B258DD" w:rsidRPr="0064165F" w:rsidRDefault="00B258DD" w:rsidP="009124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- для родителей детей 5-6 лет: «Верность родной земле», «Радость послушания», «Светлая Надежда», «Добрые друзья», «Мудрое слово»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Разработка «Моя семья» основана на реализации идеи активного воспитания. Каждый взрослый (родитель, педагог) становится в активную позицию в воспитании детей. Это способствует освоению единой системы ценностей родителями и детьми, организации эффективного общения, активного взаимодействия между взрослыми и детьми. Занятия с родителями проводятся в активных формах на основе методологии </w:t>
      </w:r>
      <w:proofErr w:type="spellStart"/>
      <w:r w:rsidRPr="0064165F">
        <w:rPr>
          <w:rFonts w:ascii="Times New Roman" w:eastAsia="Calibri" w:hAnsi="Times New Roman" w:cs="Times New Roman"/>
          <w:sz w:val="24"/>
          <w:szCs w:val="24"/>
        </w:rPr>
        <w:t>истоковедения</w:t>
      </w:r>
      <w:proofErr w:type="spellEnd"/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. Для создания благоприятной для общения, доверительной обстановки педагог организует работу в ресурсном круге, в паре, в четверке, </w:t>
      </w:r>
      <w:proofErr w:type="spellStart"/>
      <w:r w:rsidRPr="0064165F">
        <w:rPr>
          <w:rFonts w:ascii="Times New Roman" w:eastAsia="Calibri" w:hAnsi="Times New Roman" w:cs="Times New Roman"/>
          <w:sz w:val="24"/>
          <w:szCs w:val="24"/>
        </w:rPr>
        <w:t>микрогруппе</w:t>
      </w:r>
      <w:proofErr w:type="spellEnd"/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. Это позволяет развивать стержневую основу личности и систему духовно – нравственных и социокультурных ценностей, способствует приобретению коммуникативных и управленческих навыков. Родители учатся слушать и слышать друг друга, у них формируется умение приходить к согласию, принимать совместные решения. Существующая открытая коммуникация между всеми участниками воспитательного процесса, а также отклик, получаемый в </w:t>
      </w:r>
      <w:proofErr w:type="spellStart"/>
      <w:r w:rsidRPr="0064165F">
        <w:rPr>
          <w:rFonts w:ascii="Times New Roman" w:eastAsia="Calibri" w:hAnsi="Times New Roman" w:cs="Times New Roman"/>
          <w:sz w:val="24"/>
          <w:szCs w:val="24"/>
        </w:rPr>
        <w:t>кинестетике</w:t>
      </w:r>
      <w:proofErr w:type="spellEnd"/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, способствуют появлению взаимного доверия у воспитателей и родителей. Каждый имеет возможность обменяться знаниями, опытом, чувствами и прийти к пониманию того, что у всех в опыте много общего и совместными усилиями можно найти способы решения сложных педагогических проблем. У родителей развиваются навыки общения, способность осуществлять выбор на основе </w:t>
      </w:r>
      <w:r w:rsidRPr="0064165F">
        <w:rPr>
          <w:rFonts w:ascii="Times New Roman" w:eastAsia="Calibri" w:hAnsi="Times New Roman" w:cs="Times New Roman"/>
          <w:sz w:val="24"/>
          <w:szCs w:val="24"/>
        </w:rPr>
        <w:lastRenderedPageBreak/>
        <w:t>нравственных ценностей. В результате освоения положительного опыта развивается ресурс успеха каждого.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2. Организация взаимодействия детей и взрослых на основе комплекта книг для развития детей дошкольного возраста.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В книгах содержится система ценностей и категорий, которые необходимо усвоить взрослым и детям, а также продумана система заданий, способствующая организации и развитию общения между родителями и их детьми. Содержание книг для развития детей-дошкольников носит интегративный характер. В книгах содержатся произведения разных жанров: стихотворения, сказки, рассказы, хороводные игры, песенки.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ребенком. Размышляя о жизненных ценностях, об их роли в жизни каждого человека, становятся воспитательным ориентиром для родителей в сложном современном мире. Родители, благодаря книгам для развития приобретают умение понять собственный внутренний мир и внутренний мир своих детей. Это является основанием для развития между ними теплых доверительных отношений, появлению мотивации к взаимодействию.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 xml:space="preserve">Родители и дети вместе оформляют страницы Альбома «Мои истоки». Работа над книгами для развития в кругу семьи является необходимым условием успешного проведения занятий по курсу пропедевтики «Истоки» и возвращения к традиции душеполезного семейного чтения. 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3. Проведение занятий с детьми по курсу пропедевтики «Истоки» и «Воспитание на социокультурном опыте» с активным участием родителей (36 занятий в течение 4 лет обучения).</w:t>
      </w:r>
    </w:p>
    <w:p w:rsidR="00B258DD" w:rsidRPr="0064165F" w:rsidRDefault="00B258DD" w:rsidP="007213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Существенной особенностью программы «Истоки» и «Воспитание на социокультурном опыте» является непосредственное участие родителей в подготовке и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</w:t>
      </w:r>
    </w:p>
    <w:p w:rsidR="00651553" w:rsidRPr="009124F0" w:rsidRDefault="00B258DD" w:rsidP="009124F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sz w:val="24"/>
          <w:szCs w:val="24"/>
        </w:rPr>
        <w:t>В результате такой целенаправленной работы педагога с родителями, родителей с детьми, педагога с родителями и детьми знания о нравственности становятся осмысленными, прочувствованными, создаются условия для  единого контекста воспитания детей, развития социокультурного пространства в дошкольном образовательном учреждении.</w:t>
      </w:r>
      <w:r w:rsidR="00651553" w:rsidRPr="0064165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28C2" w:rsidRPr="00630A82" w:rsidRDefault="009928C2" w:rsidP="0072130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57" w:name="_Toc22291897"/>
      <w:bookmarkStart w:id="58" w:name="_Toc112522333"/>
      <w:r w:rsidRPr="00630A82">
        <w:rPr>
          <w:rFonts w:ascii="Times New Roman" w:eastAsia="Times New Roman" w:hAnsi="Times New Roman" w:cs="Times New Roman"/>
          <w:b w:val="0"/>
          <w:color w:val="auto"/>
        </w:rPr>
        <w:t>ПРОГРАММА «ИСТОКИ» РАБОТА С РОДИТЕЛЯМИ</w:t>
      </w:r>
      <w:r w:rsidR="00695BF5" w:rsidRPr="00630A8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630A82">
        <w:rPr>
          <w:rFonts w:ascii="Times New Roman" w:eastAsia="Times New Roman" w:hAnsi="Times New Roman" w:cs="Times New Roman"/>
          <w:b w:val="0"/>
          <w:color w:val="auto"/>
        </w:rPr>
        <w:t>ВОЗРАСТ 5-6 ЛЕТ</w:t>
      </w:r>
      <w:bookmarkEnd w:id="57"/>
      <w:bookmarkEnd w:id="58"/>
    </w:p>
    <w:p w:rsidR="009928C2" w:rsidRPr="0064165F" w:rsidRDefault="009928C2" w:rsidP="0072130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7. </w:t>
      </w: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820"/>
        <w:gridCol w:w="2338"/>
        <w:gridCol w:w="6235"/>
      </w:tblGrid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63179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Школа для родителей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Верность родной земле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 №1.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Вера и верность. Вступительное слово воспитателя.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2.Чтение текста «Верность»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 Работа в четверке «Что помогает нам хранить верность?»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Литература: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Камкин А.В. Истоки: Учебное пособие для общеобразовательных учебных заведений: Издание 2-е, исправленное. – М.: ТШБ, 1999 г., с.13-18.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Святая вера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Рисунок родителей и детей «Храм»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Радость послушания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Ресурсный круг «Расскажите, когда вы послушались взрослых?» Впечатления о послушании.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Светлая надежда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Занятие №2 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 Надежда. Выступление воспитателя.</w:t>
            </w:r>
          </w:p>
          <w:p w:rsidR="009928C2" w:rsidRPr="0064165F" w:rsidRDefault="0063179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9928C2"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четверке «Что укрепляет надежду?»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Литература: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Камкин А.В. Истоки: Учебное пособие для 3 класса общеобразовательных учебных заведений: Издание 2-е, исправленное. – М.: ТШБ, 1999, с. 35-41.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Доброе согласие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Общение с родителями «Как часто вы соглашаетесь с мнением детей?»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Добрые друзья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Рекомендации по прочтению литературы о «Дружбе»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Добрые дела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 №3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9928C2" w:rsidRPr="0064165F" w:rsidRDefault="0063179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9928C2" w:rsidRPr="0064165F">
              <w:rPr>
                <w:rFonts w:ascii="Times New Roman" w:eastAsia="Times New Roman" w:hAnsi="Times New Roman"/>
                <w:sz w:val="24"/>
                <w:szCs w:val="24"/>
              </w:rPr>
              <w:t>Великая сила любви. Вступительное слово воспитателя.</w:t>
            </w:r>
          </w:p>
          <w:p w:rsidR="009928C2" w:rsidRPr="0064165F" w:rsidRDefault="0063179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9928C2" w:rsidRPr="0064165F">
              <w:rPr>
                <w:rFonts w:ascii="Times New Roman" w:eastAsia="Times New Roman" w:hAnsi="Times New Roman"/>
                <w:sz w:val="24"/>
                <w:szCs w:val="24"/>
              </w:rPr>
              <w:t>Чтение родителями текста «Покаяние»</w:t>
            </w:r>
          </w:p>
          <w:p w:rsidR="009928C2" w:rsidRPr="0064165F" w:rsidRDefault="0063179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9928C2" w:rsidRPr="0064165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четверке «Раскаяние» 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Литература: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Камкин А.В. Истоки: Учебное пособие для 3 класса общеобразовательных учебных заведений: Издание 2-е, исправленное. – М.: ТШБ, 1999, с.78-84</w:t>
            </w: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Мудрое слово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Консультация «Во что играли наши бабушки»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28C2" w:rsidRPr="0064165F" w:rsidTr="00631792">
        <w:tc>
          <w:tcPr>
            <w:tcW w:w="81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Мудрые люди</w:t>
            </w:r>
          </w:p>
        </w:tc>
        <w:tc>
          <w:tcPr>
            <w:tcW w:w="6237" w:type="dxa"/>
            <w:hideMark/>
          </w:tcPr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 №4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1.Результаты работы по программе. Выступление воспитателя.</w:t>
            </w:r>
          </w:p>
          <w:p w:rsidR="009928C2" w:rsidRPr="0064165F" w:rsidRDefault="0063179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928C2" w:rsidRPr="0064165F">
              <w:rPr>
                <w:rFonts w:ascii="Times New Roman" w:eastAsia="Times New Roman" w:hAnsi="Times New Roman"/>
                <w:sz w:val="24"/>
                <w:szCs w:val="24"/>
              </w:rPr>
              <w:t>Работа в четверке «Истоки победителя»</w:t>
            </w:r>
          </w:p>
          <w:p w:rsidR="009928C2" w:rsidRPr="0064165F" w:rsidRDefault="009928C2" w:rsidP="007213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65F">
              <w:rPr>
                <w:rFonts w:ascii="Times New Roman" w:eastAsia="Times New Roman" w:hAnsi="Times New Roman"/>
                <w:sz w:val="24"/>
                <w:szCs w:val="24"/>
              </w:rPr>
              <w:t>3.Ресурсный круг «Значимые результаты работы за год»</w:t>
            </w:r>
          </w:p>
        </w:tc>
      </w:tr>
    </w:tbl>
    <w:p w:rsidR="009928C2" w:rsidRPr="0064165F" w:rsidRDefault="009928C2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9928C2" w:rsidRPr="0064165F" w:rsidRDefault="009928C2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67E" w:rsidRDefault="00C3167E" w:rsidP="0072130C">
      <w:pPr>
        <w:rPr>
          <w:lang w:eastAsia="ru-RU"/>
        </w:rPr>
      </w:pPr>
      <w:bookmarkStart w:id="59" w:name="_Toc22291899"/>
    </w:p>
    <w:p w:rsidR="009124F0" w:rsidRDefault="009124F0" w:rsidP="0072130C">
      <w:pPr>
        <w:rPr>
          <w:lang w:eastAsia="ru-RU"/>
        </w:rPr>
      </w:pPr>
    </w:p>
    <w:p w:rsidR="009124F0" w:rsidRDefault="009124F0" w:rsidP="0072130C">
      <w:pPr>
        <w:rPr>
          <w:lang w:eastAsia="ru-RU"/>
        </w:rPr>
      </w:pPr>
    </w:p>
    <w:p w:rsidR="009124F0" w:rsidRDefault="009124F0" w:rsidP="0072130C">
      <w:pPr>
        <w:rPr>
          <w:lang w:eastAsia="ru-RU"/>
        </w:rPr>
      </w:pPr>
    </w:p>
    <w:p w:rsidR="009124F0" w:rsidRDefault="009124F0" w:rsidP="0072130C">
      <w:pPr>
        <w:rPr>
          <w:lang w:eastAsia="ru-RU"/>
        </w:rPr>
      </w:pPr>
    </w:p>
    <w:p w:rsidR="002A76C1" w:rsidRPr="00C3167E" w:rsidRDefault="002A76C1" w:rsidP="0072130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0" w:name="_Toc112522334"/>
      <w:r w:rsidRPr="00C3167E">
        <w:rPr>
          <w:rFonts w:ascii="Times New Roman" w:hAnsi="Times New Roman" w:cs="Times New Roman"/>
          <w:color w:val="auto"/>
        </w:rPr>
        <w:lastRenderedPageBreak/>
        <w:t>III. ОРГАНИЗАЦИОННЫЙ РАЗДЕЛ</w:t>
      </w:r>
      <w:bookmarkEnd w:id="59"/>
      <w:bookmarkEnd w:id="60"/>
    </w:p>
    <w:p w:rsidR="00A30978" w:rsidRDefault="00A30978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BF5" w:rsidRPr="00C3167E" w:rsidRDefault="00A30978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1" w:name="_Toc22291900"/>
      <w:bookmarkStart w:id="62" w:name="_Toc112522335"/>
      <w:r w:rsidRPr="00C3167E">
        <w:rPr>
          <w:rFonts w:ascii="Times New Roman" w:hAnsi="Times New Roman" w:cs="Times New Roman"/>
          <w:color w:val="auto"/>
        </w:rPr>
        <w:t>3.1. Для успешной реализации программы необходимо выполнение ряда условий</w:t>
      </w:r>
      <w:bookmarkEnd w:id="61"/>
      <w:bookmarkEnd w:id="62"/>
    </w:p>
    <w:p w:rsidR="00597E49" w:rsidRDefault="00597E49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A30978" w:rsidRPr="00695BF5" w:rsidRDefault="00A30978" w:rsidP="0072130C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95BF5">
        <w:rPr>
          <w:rFonts w:ascii="Times New Roman" w:hAnsi="Times New Roman" w:cs="Times New Roman"/>
          <w:color w:val="auto"/>
        </w:rPr>
        <w:t> </w:t>
      </w:r>
      <w:bookmarkStart w:id="63" w:name="_Toc22291901"/>
      <w:bookmarkStart w:id="64" w:name="_Toc112522336"/>
      <w:r w:rsidRPr="00695BF5">
        <w:rPr>
          <w:rFonts w:ascii="Times New Roman" w:hAnsi="Times New Roman" w:cs="Times New Roman"/>
          <w:color w:val="auto"/>
        </w:rPr>
        <w:t>Психолого-педагогические и методические требования к реализации программы:</w:t>
      </w:r>
      <w:bookmarkEnd w:id="63"/>
      <w:bookmarkEnd w:id="64"/>
    </w:p>
    <w:p w:rsidR="00A30978" w:rsidRPr="0064165F" w:rsidRDefault="00A30978" w:rsidP="0072130C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Преобладает игровой метод обучения.</w:t>
      </w:r>
    </w:p>
    <w:p w:rsidR="00A30978" w:rsidRPr="0064165F" w:rsidRDefault="00A30978" w:rsidP="0072130C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Использование специализированной литературы в обучении.</w:t>
      </w:r>
    </w:p>
    <w:p w:rsidR="00A30978" w:rsidRPr="0064165F" w:rsidRDefault="00A30978" w:rsidP="0072130C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Постоянное отслеживание результатов и подведение итогов образовательной деятельности.</w:t>
      </w:r>
    </w:p>
    <w:p w:rsidR="00A30978" w:rsidRPr="0064165F" w:rsidRDefault="00A30978" w:rsidP="0072130C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A30978" w:rsidRPr="0064165F" w:rsidRDefault="00A30978" w:rsidP="0072130C">
      <w:pPr>
        <w:pStyle w:val="a5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стимулирования.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реализации программы: </w:t>
      </w:r>
      <w:r w:rsidRPr="0064165F">
        <w:rPr>
          <w:rFonts w:ascii="Times New Roman" w:eastAsia="Times New Roman" w:hAnsi="Times New Roman" w:cs="Times New Roman"/>
          <w:sz w:val="24"/>
          <w:szCs w:val="24"/>
        </w:rPr>
        <w:t>4 года.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ab/>
        <w:t xml:space="preserve">Категория: младшая, средняя, старшая, подготовительная группы 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ab/>
        <w:t xml:space="preserve">Режим занятий – </w:t>
      </w:r>
      <w:r w:rsidR="00F70A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165F">
        <w:rPr>
          <w:rFonts w:ascii="Times New Roman" w:eastAsia="Times New Roman" w:hAnsi="Times New Roman" w:cs="Times New Roman"/>
          <w:sz w:val="24"/>
          <w:szCs w:val="24"/>
        </w:rPr>
        <w:t xml:space="preserve"> раза в месяц (1, 2 неделя месяца)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ab/>
        <w:t>Время проведения: вторая половина дня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65F">
        <w:rPr>
          <w:rFonts w:ascii="Times New Roman" w:hAnsi="Times New Roman" w:cs="Times New Roman"/>
          <w:b/>
          <w:sz w:val="24"/>
          <w:szCs w:val="24"/>
        </w:rPr>
        <w:t xml:space="preserve">Формы проведения: </w:t>
      </w:r>
      <w:r w:rsidRPr="0064165F">
        <w:rPr>
          <w:rFonts w:ascii="Times New Roman" w:hAnsi="Times New Roman" w:cs="Times New Roman"/>
          <w:sz w:val="24"/>
          <w:szCs w:val="24"/>
        </w:rPr>
        <w:t>подгрупповая, коллективная.</w:t>
      </w:r>
    </w:p>
    <w:p w:rsidR="00A30978" w:rsidRPr="0064165F" w:rsidRDefault="00280B40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A30978" w:rsidRPr="0064165F">
        <w:rPr>
          <w:rFonts w:ascii="Times New Roman" w:eastAsia="Times New Roman" w:hAnsi="Times New Roman" w:cs="Times New Roman"/>
          <w:sz w:val="24"/>
          <w:szCs w:val="24"/>
        </w:rPr>
        <w:t xml:space="preserve">старшей группе - 25 минут, в подготовительной к школе группе -  30 минут 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>Количество занятий - 18</w:t>
      </w:r>
      <w:r w:rsidRPr="00641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4165F">
        <w:rPr>
          <w:rFonts w:ascii="Times New Roman" w:hAnsi="Times New Roman" w:cs="Times New Roman"/>
          <w:sz w:val="24"/>
          <w:szCs w:val="24"/>
        </w:rPr>
        <w:t xml:space="preserve"> игровой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>, наглядный, словесный.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ab/>
        <w:t>Занятия проводятся в групповом помещении с использованием мультимедийного оборудования.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ab/>
      </w:r>
      <w:r w:rsidRPr="0064165F">
        <w:rPr>
          <w:rFonts w:ascii="Times New Roman" w:eastAsia="Times New Roman" w:hAnsi="Times New Roman" w:cs="Times New Roman"/>
          <w:b/>
          <w:sz w:val="24"/>
          <w:szCs w:val="24"/>
        </w:rPr>
        <w:t>Для более эффективного решения поставленных задач в занятия включены разные виды деятельности: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>- упражнения на мелкую моторику;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>- экспериментальная деятельность;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>- игровые ситуации;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 xml:space="preserve"> - чтение произведений детской литературы;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 xml:space="preserve">- рисование </w:t>
      </w:r>
    </w:p>
    <w:p w:rsidR="00A30978" w:rsidRPr="0064165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F">
        <w:rPr>
          <w:rFonts w:ascii="Times New Roman" w:eastAsia="Times New Roman" w:hAnsi="Times New Roman" w:cs="Times New Roman"/>
          <w:sz w:val="24"/>
          <w:szCs w:val="24"/>
        </w:rPr>
        <w:t>- поделки, оригами.</w:t>
      </w:r>
    </w:p>
    <w:p w:rsidR="00597E49" w:rsidRPr="00597E49" w:rsidRDefault="00597E49" w:rsidP="0072130C">
      <w:pPr>
        <w:spacing w:after="0"/>
        <w:rPr>
          <w:lang w:eastAsia="ru-RU"/>
        </w:rPr>
      </w:pPr>
      <w:bookmarkStart w:id="65" w:name="_Toc442273632"/>
      <w:bookmarkStart w:id="66" w:name="_Toc22291902"/>
    </w:p>
    <w:p w:rsidR="00A30978" w:rsidRPr="00C3167E" w:rsidRDefault="00A30978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7" w:name="_Toc112522337"/>
      <w:r w:rsidRPr="00C3167E">
        <w:rPr>
          <w:rFonts w:ascii="Times New Roman" w:hAnsi="Times New Roman" w:cs="Times New Roman"/>
          <w:color w:val="auto"/>
        </w:rPr>
        <w:t>3.2. Программно – методическое обеспечение</w:t>
      </w:r>
      <w:bookmarkEnd w:id="65"/>
      <w:bookmarkEnd w:id="66"/>
      <w:bookmarkEnd w:id="67"/>
    </w:p>
    <w:p w:rsidR="00A30978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Программа «Истоки» в дошкольном образовании направлена на присоединение детей к базовым духовно-нравственным и социокультурным ценностям России. Книги для развития детей являются составной частью комплекта «Истоки» и «воспитание на социокультурном опыте» для дошкольного образования. 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Комплект состоит из 17 книг: три книги для детей 3-4 лет («Доброе слово», Добрый мир», «Добрая книга»); четыре книги для детей 4-5 лет («дружная семья», «В добрый путь», «Добрая забота», «Благодарное слово»); пять книг для детей 5-6 лет («Верность родной земле», «Радость послушания», «светлая Надежда», «Добрые друзья», «Мудрое слово»); пять книг для детей 6-8 дет («сказочное слово», «напутственное слово»,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«Светлый образ», «мастера и рукодельницы», «Семейные традиции»). Весь комплект полностью соответствует структуре и содержанию программы «Истоки» и «Воспитание на социокультурном опыте». 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Книги для развития представляют принципиально </w:t>
      </w:r>
      <w:proofErr w:type="gramStart"/>
      <w:r w:rsidRPr="00FA594F">
        <w:rPr>
          <w:rFonts w:ascii="Times New Roman" w:eastAsia="Times New Roman" w:hAnsi="Times New Roman" w:cs="Times New Roman"/>
          <w:sz w:val="24"/>
          <w:szCs w:val="24"/>
        </w:rPr>
        <w:t>новый вид инструментария, предложенный профессором А.И. Кузьминым для дошкольного образования и предназначены</w:t>
      </w:r>
      <w:proofErr w:type="gramEnd"/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 для совместной работы педагогов, детей и родителей.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Новый вид инструментария для дошкольного образования имеет следующие отличительные особенности: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1. Он направлен в равной степени на развитие социокультурных и духовно-нравственных ценностей, как ребенка, так и его родителя.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2. Для каждой темы подобрано главное произведение, позволяющее выйти на размышление по осваиваемым категориям (главное произведение выделено особой рамочкой-заставкой и буквицей).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3. Книги для развития подготовлены для взаимодействия детей и родителей в процессе воспитания.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4. Для каждой книги в целом и каждого произведения продуманы и подготовлены образы-иллюстрации, позволяющие получить образно - эмоциональное восприятие духовно-нравственного контекста произведения и осваиваемых категорий.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5. В русских народных сказках восстановлен первоначальный контекст категорий и ценностей.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6. Для каждой осваиваемой темы подготовлены страницы Альбома «Мои истоки», над которой может потрудиться ребенок вместе с родителями и закрепить в образе осваиваемые социокультурные и духовно-нравственные категории.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7. Для каждой темы подготовлены активные занятия, направленные на развитие системы социокультурных и духовно-нравственных ценностей личности.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процессе работы с книгами решаются следующие задачи: 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- Формирование и закрепление знаний детей об основных социокультурных и духовно-нравственных понятиях программы «Истоки» (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Светлая Надежда, светлый образ, доброе слово, добрые дела, напутственное слово,</w:t>
      </w:r>
      <w:proofErr w:type="gramStart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радость послушания, семейные традиции и</w:t>
      </w:r>
      <w:r w:rsidR="00FA594F"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т.д.);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- Развитие системы социокультурных и духовно-нравственных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ценностей личности;</w:t>
      </w:r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A594F">
        <w:rPr>
          <w:rFonts w:ascii="Times New Roman" w:eastAsia="Times New Roman" w:hAnsi="Times New Roman" w:cs="Times New Roman"/>
          <w:sz w:val="24"/>
          <w:szCs w:val="24"/>
        </w:rPr>
        <w:t>- Формирование эмоционально-образного восприятия ближней и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дальней среды развития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(Почему мир называется добрым?</w:t>
      </w:r>
      <w:proofErr w:type="gramEnd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Какими</w:t>
      </w:r>
      <w:r w:rsidR="00FA594F"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словами можно наполнить образ мамы?).</w:t>
      </w:r>
      <w:proofErr w:type="gramEnd"/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личностного отношения к окружающему миру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(Кого</w:t>
      </w:r>
      <w:r w:rsidR="00FA594F"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можно назвать верным другом?</w:t>
      </w:r>
      <w:proofErr w:type="gramEnd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что мы благодарны защитникам</w:t>
      </w:r>
      <w:r w:rsidR="00FA594F"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земли Русской? </w:t>
      </w:r>
      <w:proofErr w:type="gramStart"/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Какие добрые слова помогают в жизни?).</w:t>
      </w:r>
      <w:proofErr w:type="gramEnd"/>
    </w:p>
    <w:p w:rsidR="00A30978" w:rsidRPr="00FA594F" w:rsidRDefault="00A30978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Инструментарий для реализации программы в дошкольном</w:t>
      </w:r>
      <w:r w:rsidR="00FA594F" w:rsidRPr="00FA59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образовательном учреждении: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Программа для дошкольного образования.</w:t>
      </w:r>
    </w:p>
    <w:p w:rsidR="00A30978" w:rsidRPr="00280B40" w:rsidRDefault="00A30978" w:rsidP="00280B40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Планы образовательной деятельности (итоговых занятий) с детьми 3-</w:t>
      </w:r>
      <w:r w:rsidRPr="00280B40">
        <w:rPr>
          <w:rFonts w:ascii="Times New Roman" w:eastAsia="Times New Roman" w:hAnsi="Times New Roman" w:cs="Times New Roman"/>
          <w:sz w:val="24"/>
          <w:szCs w:val="24"/>
        </w:rPr>
        <w:t>7 лет.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Комментарии и пояснительная записка к программе.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Методическое пособие «Активные формы образовательной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деятельности детей дошкольного возраста».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активных форм образовательной деятельности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дошкольников и методические рекомендации к их использованию.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Комплект книг для развития детей 3-4, 4-5, 5-6 и 6-8 лет.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к книгам для развития.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Комплект альбомов для рисования и развития детей 3-4, 4-5, 5-6 и 6-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8 лет.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Методическое пособие «Мониторинг социокультурного развития и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возраста».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Дневник социокультурного развития ребёнка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(3-8 лет) по программе «Социокультурные истоки».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Серия книг по музыкально-художественному развитию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дошкольников и дисков с напевами для музыкально-образного развития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30978" w:rsidRPr="00FA594F" w:rsidRDefault="00A30978" w:rsidP="0072130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Для работы с родителями используется инструментарий: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работе с родителями по системе «Моя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семья»;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Планы занятий и активные формы взаимодействия с родителями на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четыре года развития;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и комментарии к системе работы с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родителями детей 3-4, 4-5, 5-6, 6-8 лет;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Пояснительная записка и методические рекомендации к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использованию книг для развития детей 3-8лет;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и комментарии к серии книг для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развития детей 3-4, 4-5, 5-6, 6-8 лет;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Рекомендации и советы родителям по организации душеполезного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семейного чтения;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Индивидуальный дневник социокультурного развития ребёнк</w:t>
      </w:r>
      <w:proofErr w:type="gramStart"/>
      <w:r w:rsidRPr="00FA594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дошкольника.</w:t>
      </w:r>
    </w:p>
    <w:p w:rsidR="00A30978" w:rsidRPr="00FA594F" w:rsidRDefault="00A30978" w:rsidP="0072130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Комплект книг для развития детей 3–8 лет: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«Доброе слово». Книга 1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(3-4 года);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«Добрый мир». Книга 2 для развития детей дошкольного возраста (3-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4 года);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«Добрая книга». Книга 3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(3-4 года);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«Дружная семья». Книга 1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(4-5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«В добрый путь». Книга 2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(4-5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«Добрая забота». Книга 3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(4-5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«Благодарное слово». Книга 4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(4-5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«Верность родной земле». Книга 1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«Радость послушания». Книга 2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«Светлая надежда». Книга 3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«Добрые друзья». Книга 4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«Мудрое слово». Книга 5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«Сказочное слово». Книга 1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(6-7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«Напутственное слово». Книга 2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(6-7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«Светлый образ». Книга 3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(6-7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Мастера и рукодельницы». Книга 4 для развития детей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 (6-7 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«Семейные традиции». Книга 5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(6-7 лет).</w:t>
      </w:r>
    </w:p>
    <w:p w:rsidR="00A30978" w:rsidRPr="00FA594F" w:rsidRDefault="00A30978" w:rsidP="0072130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iCs/>
          <w:sz w:val="24"/>
          <w:szCs w:val="24"/>
        </w:rPr>
        <w:t>Комплект альбомов для рисования и развития детей 3–8 лет: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«Доброе слово». Альбом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(3-4 года);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«Дружная семья». Альбом для развития детей дошкольного 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(4-5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lastRenderedPageBreak/>
        <w:t>«Радость послушания». Альбом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(5-6 лет);</w:t>
      </w:r>
    </w:p>
    <w:p w:rsidR="00A30978" w:rsidRPr="00FA594F" w:rsidRDefault="00A30978" w:rsidP="0072130C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94F">
        <w:rPr>
          <w:rFonts w:ascii="Times New Roman" w:eastAsia="Times New Roman" w:hAnsi="Times New Roman" w:cs="Times New Roman"/>
          <w:sz w:val="24"/>
          <w:szCs w:val="24"/>
        </w:rPr>
        <w:t>«Сказочное слово». Альбом для развития детей дошкольного</w:t>
      </w:r>
      <w:r w:rsidR="00FA594F" w:rsidRPr="00FA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eastAsia="Times New Roman" w:hAnsi="Times New Roman" w:cs="Times New Roman"/>
          <w:sz w:val="24"/>
          <w:szCs w:val="24"/>
        </w:rPr>
        <w:t>возраста (6-7 лет).</w:t>
      </w:r>
    </w:p>
    <w:p w:rsidR="0072130C" w:rsidRDefault="0072130C" w:rsidP="0072130C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2A76C1" w:rsidRDefault="00FA594F" w:rsidP="0072130C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  <w:bookmarkStart w:id="68" w:name="_Toc112522338"/>
      <w:r w:rsidRPr="00C3167E">
        <w:rPr>
          <w:rFonts w:ascii="Times New Roman" w:eastAsia="Times New Roman" w:hAnsi="Times New Roman" w:cs="Times New Roman"/>
          <w:color w:val="auto"/>
        </w:rPr>
        <w:t xml:space="preserve">3.3. </w:t>
      </w:r>
      <w:r w:rsidR="002A76C1" w:rsidRPr="00C3167E">
        <w:rPr>
          <w:rFonts w:ascii="Times New Roman" w:eastAsia="Times New Roman" w:hAnsi="Times New Roman" w:cs="Times New Roman"/>
          <w:color w:val="auto"/>
        </w:rPr>
        <w:t>Организация развивающей предметно-пространственной среды.</w:t>
      </w:r>
      <w:bookmarkEnd w:id="68"/>
    </w:p>
    <w:p w:rsidR="00C3167E" w:rsidRPr="00C3167E" w:rsidRDefault="00C3167E" w:rsidP="0072130C">
      <w:pPr>
        <w:spacing w:after="0"/>
        <w:rPr>
          <w:lang w:eastAsia="ru-RU"/>
        </w:rPr>
      </w:pP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На развитие ребенка в значительной степени оказывают влияние наследственность, среда и воспитание. Среда — это окружающее человека пространство, зона непосредственной активности индивида, его ближайшего развития и действия. </w:t>
      </w:r>
    </w:p>
    <w:p w:rsidR="002A76C1" w:rsidRPr="0064165F" w:rsidRDefault="002A76C1" w:rsidP="007213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4165F">
        <w:t xml:space="preserve">Известно, что именно этот фактор может или тормозить развитие ребенка (враждебная в эмоциональном и физическом планах), или стимулировать его развитие (благоприятная, развивающая среда). Все это необходимо учитывать при создании обстановки в учреждении и при формировании программ обучения и воспитания детей. </w:t>
      </w:r>
    </w:p>
    <w:p w:rsidR="002A76C1" w:rsidRPr="0064165F" w:rsidRDefault="002A76C1" w:rsidP="007213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4165F">
        <w:t xml:space="preserve">Развивающая предметно-пространственная среда выступает в роли стимулятора, движущей силы в целостном процессе становления личности. </w:t>
      </w:r>
    </w:p>
    <w:p w:rsidR="002A76C1" w:rsidRPr="0064165F" w:rsidRDefault="002A76C1" w:rsidP="007213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4165F">
        <w:t xml:space="preserve">Таким образом, под развивающей средой следует понимать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познавательно-творческую деятельность всех детей группы. В то же время определяющим моментом в создании развивающей среды является педагогическая идея, цель, которой руководствуется педагог. Достижение этой цели осуществляется через реализацию образовательной программы дополнительного образования. </w:t>
      </w:r>
    </w:p>
    <w:p w:rsidR="002A76C1" w:rsidRPr="0064165F" w:rsidRDefault="002A76C1" w:rsidP="0072130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4165F">
        <w:rPr>
          <w:color w:val="000000"/>
        </w:rPr>
        <w:t xml:space="preserve">Организация развивающей среды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Основные направления создания предметно-пространственной среды, которым следовали мы, отражены в «Концепции построения развивающей среды для организации жизни детей и взрослых в системе дошкольного образования», разработанной коллективом авторов под руководством В.А. Петровского. В концепции заданы основные принципы построения развивающей среды в ДОУ. Наша модель развивающей среды создавалась с учётом этих принципов. Такое построение среды даёт детям чувство  психологической защищённости, помогает развитию личности, способностей, овладению разными способами деятельности. 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Созданная нами развивающая предметно-пространственная среда: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 </w:t>
      </w:r>
      <w:proofErr w:type="gramStart"/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системная</w:t>
      </w:r>
      <w:proofErr w:type="gramEnd"/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, отвечает целям и задачам Программы;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—  инициирует деятельность ребенка: ее объекты, средства, цели и спосо</w:t>
      </w: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бы их достижения задаются предметной средой;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— учитывает специфику возрастных особенностей развития ребенка;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— имеет часто меня</w:t>
      </w: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ющиеся составляющие, которые побуждают детей к познанию через практическое экспериментирование с этими компонентами, а также к наделению новыми смыслами консервативных компонентов. Это порождает новые идеи, образы, способы, что обогащает как саму дет</w:t>
      </w: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скую деятельность (игру, конструирование), так и развитие детей в ней;</w:t>
      </w:r>
    </w:p>
    <w:p w:rsidR="002A76C1" w:rsidRPr="0064165F" w:rsidRDefault="002A76C1" w:rsidP="0072130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— требует для своей реализа</w:t>
      </w: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ции сочетания традиционных и новых компонентов, что обеспечивает преемственность развития деятельности от простых ее форм к более </w:t>
      </w:r>
      <w:proofErr w:type="gramStart"/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сложным</w:t>
      </w:r>
      <w:proofErr w:type="gramEnd"/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, содержательным.</w:t>
      </w:r>
    </w:p>
    <w:p w:rsidR="002A76C1" w:rsidRPr="0064165F" w:rsidRDefault="002A76C1" w:rsidP="0072130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Состояние предметно-развивающей среды в ДОУ соответствует санитарным нормам и правилам и спроектировано на основе:</w:t>
      </w:r>
    </w:p>
    <w:p w:rsidR="002A76C1" w:rsidRPr="0064165F" w:rsidRDefault="002A76C1" w:rsidP="0072130C">
      <w:pPr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реализуемой  программы;</w:t>
      </w:r>
    </w:p>
    <w:p w:rsidR="002A76C1" w:rsidRPr="0064165F" w:rsidRDefault="002A76C1" w:rsidP="0072130C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требований нормативных документов; </w:t>
      </w:r>
    </w:p>
    <w:p w:rsidR="002A76C1" w:rsidRPr="0064165F" w:rsidRDefault="002A76C1" w:rsidP="0072130C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материальных и архитектурно-пространственных условий;</w:t>
      </w:r>
    </w:p>
    <w:p w:rsidR="002A76C1" w:rsidRPr="0064165F" w:rsidRDefault="002A76C1" w:rsidP="0072130C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>предпочтений, субкультуры и уровня развития детей;</w:t>
      </w:r>
    </w:p>
    <w:p w:rsidR="002A76C1" w:rsidRPr="0064165F" w:rsidRDefault="002A76C1" w:rsidP="0072130C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1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общих принципов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6C1" w:rsidRPr="00C3167E" w:rsidRDefault="00304C1D" w:rsidP="00630A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9" w:name="_Toc22291903"/>
      <w:bookmarkStart w:id="70" w:name="_Toc112522339"/>
      <w:r w:rsidRPr="00C3167E">
        <w:rPr>
          <w:rFonts w:ascii="Times New Roman" w:hAnsi="Times New Roman" w:cs="Times New Roman"/>
          <w:color w:val="auto"/>
        </w:rPr>
        <w:t>3.</w:t>
      </w:r>
      <w:r w:rsidR="00FA594F" w:rsidRPr="00C3167E">
        <w:rPr>
          <w:rFonts w:ascii="Times New Roman" w:hAnsi="Times New Roman" w:cs="Times New Roman"/>
          <w:color w:val="auto"/>
        </w:rPr>
        <w:t>4</w:t>
      </w:r>
      <w:r w:rsidR="002A76C1" w:rsidRPr="00C3167E">
        <w:rPr>
          <w:rFonts w:ascii="Times New Roman" w:hAnsi="Times New Roman" w:cs="Times New Roman"/>
          <w:color w:val="auto"/>
        </w:rPr>
        <w:t>. Материально-техническое обеспечение реализации Программы</w:t>
      </w:r>
      <w:bookmarkEnd w:id="69"/>
      <w:bookmarkEnd w:id="70"/>
    </w:p>
    <w:p w:rsidR="009C1199" w:rsidRPr="009C1199" w:rsidRDefault="009C1199" w:rsidP="0072130C">
      <w:pPr>
        <w:spacing w:after="0"/>
        <w:rPr>
          <w:lang w:eastAsia="ru-RU"/>
        </w:rPr>
      </w:pP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ab/>
        <w:t>Обеспечение материально-технических условий, позволяющих достичь обозначенных целей и выполнить соответствующие задачи, в т. ч.:</w:t>
      </w:r>
    </w:p>
    <w:p w:rsidR="002A76C1" w:rsidRPr="00FA594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4F">
        <w:rPr>
          <w:rFonts w:ascii="Times New Roman" w:hAnsi="Times New Roman" w:cs="Times New Roman"/>
          <w:sz w:val="24"/>
          <w:szCs w:val="24"/>
        </w:rPr>
        <w:t>осуществлять все виды деятельности ребенка, как индивидуальной, так и в рамках</w:t>
      </w:r>
      <w:r w:rsidR="00FA594F" w:rsidRP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hAnsi="Times New Roman" w:cs="Times New Roman"/>
          <w:sz w:val="24"/>
          <w:szCs w:val="24"/>
        </w:rPr>
        <w:t>каждой дошкольной группы с учетом возрастных и индивидуальных особенностей</w:t>
      </w:r>
    </w:p>
    <w:p w:rsidR="002A76C1" w:rsidRPr="0064165F" w:rsidRDefault="002A76C1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воспитанников, их образовательных потребностей;</w:t>
      </w:r>
    </w:p>
    <w:p w:rsidR="002A76C1" w:rsidRPr="00FA594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4F">
        <w:rPr>
          <w:rFonts w:ascii="Times New Roman" w:hAnsi="Times New Roman" w:cs="Times New Roman"/>
          <w:sz w:val="24"/>
          <w:szCs w:val="24"/>
        </w:rPr>
        <w:t>организовывать участие родителей воспитанников (законных представителей),</w:t>
      </w:r>
      <w:r w:rsidR="00FA594F" w:rsidRP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hAnsi="Times New Roman" w:cs="Times New Roman"/>
          <w:sz w:val="24"/>
          <w:szCs w:val="24"/>
        </w:rPr>
        <w:t>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2A76C1" w:rsidRPr="0064165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2A76C1" w:rsidRPr="0064165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представителей), с учетом особенностей социокультурной среды развития воспитанников и специфики информационной социализации детей;</w:t>
      </w:r>
    </w:p>
    <w:p w:rsidR="002A76C1" w:rsidRPr="0064165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обеспечивать эффективное использование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64165F">
        <w:rPr>
          <w:rFonts w:ascii="Times New Roman" w:hAnsi="Times New Roman" w:cs="Times New Roman"/>
          <w:sz w:val="24"/>
          <w:szCs w:val="24"/>
        </w:rPr>
        <w:t xml:space="preserve"> и творческого</w:t>
      </w:r>
    </w:p>
    <w:p w:rsidR="002A76C1" w:rsidRPr="0064165F" w:rsidRDefault="002A76C1" w:rsidP="007213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:rsidR="002A76C1" w:rsidRPr="00FA594F" w:rsidRDefault="002A76C1" w:rsidP="0072130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4F">
        <w:rPr>
          <w:rFonts w:ascii="Times New Roman" w:hAnsi="Times New Roman" w:cs="Times New Roman"/>
          <w:sz w:val="24"/>
          <w:szCs w:val="24"/>
        </w:rPr>
        <w:t>обеспечивать эффективное управление с использованием технологий управления</w:t>
      </w:r>
      <w:r w:rsidR="00FA594F" w:rsidRP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hAnsi="Times New Roman" w:cs="Times New Roman"/>
          <w:sz w:val="24"/>
          <w:szCs w:val="24"/>
        </w:rPr>
        <w:t>проектами и знаниями, управления рисками, технологий разрешения конфликтов,</w:t>
      </w:r>
      <w:r w:rsidR="00FA594F" w:rsidRP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FA594F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современных механизмов финансирования.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65F">
        <w:rPr>
          <w:rFonts w:ascii="Times New Roman" w:hAnsi="Times New Roman" w:cs="Times New Roman"/>
          <w:b/>
          <w:sz w:val="24"/>
          <w:szCs w:val="24"/>
        </w:rPr>
        <w:t>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lastRenderedPageBreak/>
        <w:t>Программы;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- санитарно-эпидемиологических правил и нормативов: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- пожарной безопасности и электробезопасности;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-по охране здоровья воспитанников и охране труда работников;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3) возможность беспрепятственного доступа воспитанников с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возможностями здоровья, в т. ч. детей-инвалидов, к объектам инфраструктуры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 xml:space="preserve">При создании материально-технических условий для детей с </w:t>
      </w:r>
      <w:proofErr w:type="gramStart"/>
      <w:r w:rsidRPr="0064165F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>возможностями здоровья организация должна учитывать особенности их физического и</w:t>
      </w:r>
      <w:r w:rsid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психофизиологического развития.</w:t>
      </w:r>
    </w:p>
    <w:p w:rsidR="002A76C1" w:rsidRPr="0064165F" w:rsidRDefault="002A76C1" w:rsidP="007213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sz w:val="24"/>
          <w:szCs w:val="24"/>
        </w:rPr>
        <w:tab/>
        <w:t>Программой предусмотрено также использование организацией обновляемых</w:t>
      </w:r>
      <w:r w:rsid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образовательных ресурсов, в т. ч. расходных материалов, подписки на актуализацию</w:t>
      </w:r>
      <w:r w:rsidR="00FA594F">
        <w:rPr>
          <w:rFonts w:ascii="Times New Roman" w:hAnsi="Times New Roman" w:cs="Times New Roman"/>
          <w:sz w:val="24"/>
          <w:szCs w:val="24"/>
        </w:rPr>
        <w:t xml:space="preserve"> </w:t>
      </w:r>
      <w:r w:rsidRPr="0064165F">
        <w:rPr>
          <w:rFonts w:ascii="Times New Roman" w:hAnsi="Times New Roman" w:cs="Times New Roman"/>
          <w:sz w:val="24"/>
          <w:szCs w:val="24"/>
        </w:rPr>
        <w:t>электронных ресурсов, техническое и мультимедийное сопровождение деятельности средство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C3167E" w:rsidRPr="00630A82" w:rsidRDefault="002A76C1" w:rsidP="00630A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1" w:name="_Toc22291904"/>
    </w:p>
    <w:p w:rsidR="002A76C1" w:rsidRPr="00C3167E" w:rsidRDefault="002A76C1" w:rsidP="0072130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72" w:name="_Toc112522340"/>
      <w:r w:rsidRPr="00C3167E">
        <w:rPr>
          <w:rFonts w:ascii="Times New Roman" w:hAnsi="Times New Roman" w:cs="Times New Roman"/>
          <w:color w:val="auto"/>
        </w:rPr>
        <w:t>Список литературы</w:t>
      </w:r>
      <w:bookmarkEnd w:id="71"/>
      <w:bookmarkEnd w:id="72"/>
    </w:p>
    <w:p w:rsidR="009C1199" w:rsidRPr="009C1199" w:rsidRDefault="009C1199" w:rsidP="0072130C">
      <w:pPr>
        <w:spacing w:after="0"/>
        <w:rPr>
          <w:lang w:eastAsia="ru-RU"/>
        </w:rPr>
      </w:pP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применению программы "Социокультурные истоки" (дошкольное образование)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5, издание 5-е (дополненное)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11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15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формирования основ социокультурного развития ребенка-дошкольника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3-4, издание 3-е (дополненное)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Сказочное слово. Книга 1 для детей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Напутственное слово. Книга 2 для детей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образ. Книга 3 для детей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и рукодельницы. Книга 4 для детей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традиции. Книга 5 для детей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родной земле. Книга 1 для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послушания. Книга 2 для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 надежда. Книга 3 для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друзья. Книга 4 для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Мудрое слово. Книга 5 для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родной земле. Книга 1 для развития речи детей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семья. Книга 1 для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путь. Книга 2 для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забота. Книга 3 для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Благодарное слово. Книга 4 для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семья. Книга 1 для развития речи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путь. Книга 2 для развития речи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Добрая забота. Книга 3 для развития речи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Благодарное слово. Книга 4 для развития речи детей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слово. Книга 1 для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мир. Книга 2 для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книга. Книга 3 для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слово. Книга 1 для развития речи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мир. Книга 2 для развития речи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книга. Книга 3 для развития речи детей (3-4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"Сказочное слово" (6-8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"Радость послушания" (5-6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"Дружная семья" (4-5 лет)</w:t>
      </w:r>
    </w:p>
    <w:p w:rsidR="00F70A81" w:rsidRPr="00F70A81" w:rsidRDefault="00F70A81" w:rsidP="0072130C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"Доброе слово" (3-4 года)</w:t>
      </w:r>
    </w:p>
    <w:p w:rsidR="001A1AB9" w:rsidRPr="00280B40" w:rsidRDefault="00F70A81" w:rsidP="00280B40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1A1AB9" w:rsidRPr="00280B40" w:rsidSect="00193AF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Истоков "Золотое сердечко". Методический комментарий. Компакт-диск</w:t>
      </w:r>
      <w:r w:rsidR="00280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AB9" w:rsidRPr="00630A82" w:rsidRDefault="00630A82" w:rsidP="00280B40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73" w:name="_Toc22291907"/>
      <w:bookmarkStart w:id="74" w:name="_Toc112522341"/>
      <w:r w:rsidRPr="00630A82"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1A1AB9" w:rsidRPr="00630A82">
        <w:rPr>
          <w:rFonts w:ascii="Times New Roman" w:hAnsi="Times New Roman" w:cs="Times New Roman"/>
          <w:b w:val="0"/>
          <w:color w:val="auto"/>
        </w:rPr>
        <w:t>риложение 3.</w:t>
      </w:r>
      <w:bookmarkEnd w:id="73"/>
      <w:bookmarkEnd w:id="74"/>
    </w:p>
    <w:p w:rsidR="007E62F6" w:rsidRPr="007E62F6" w:rsidRDefault="007E62F6" w:rsidP="0072130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F6">
        <w:rPr>
          <w:rFonts w:ascii="Times New Roman" w:hAnsi="Times New Roman" w:cs="Times New Roman"/>
          <w:b/>
          <w:sz w:val="24"/>
          <w:szCs w:val="24"/>
        </w:rPr>
        <w:t>Карта мониторинга формирования основ духовно – нравственного развития</w:t>
      </w:r>
    </w:p>
    <w:p w:rsidR="007E62F6" w:rsidRPr="007E62F6" w:rsidRDefault="007E62F6" w:rsidP="0072130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F6">
        <w:rPr>
          <w:rFonts w:ascii="Times New Roman" w:hAnsi="Times New Roman" w:cs="Times New Roman"/>
          <w:b/>
          <w:sz w:val="24"/>
          <w:szCs w:val="24"/>
        </w:rPr>
        <w:t>в процессе  освоения  программы  «Социокультурные истоки»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2F6">
        <w:rPr>
          <w:rFonts w:ascii="Times New Roman" w:hAnsi="Times New Roman" w:cs="Times New Roman"/>
          <w:b/>
          <w:sz w:val="24"/>
          <w:szCs w:val="24"/>
        </w:rPr>
        <w:t>воспитанниками старшей  группы  (5 – 6 лет)</w:t>
      </w:r>
    </w:p>
    <w:p w:rsidR="007E62F6" w:rsidRPr="007E62F6" w:rsidRDefault="007E62F6" w:rsidP="0072130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2F6">
        <w:rPr>
          <w:rFonts w:ascii="Times New Roman" w:hAnsi="Times New Roman" w:cs="Times New Roman"/>
          <w:b/>
          <w:sz w:val="24"/>
          <w:szCs w:val="24"/>
        </w:rPr>
        <w:t>Дата     __________________ Группа      ___________    №  ___</w:t>
      </w:r>
    </w:p>
    <w:p w:rsidR="007E62F6" w:rsidRPr="007E62F6" w:rsidRDefault="007E62F6" w:rsidP="0072130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F6">
        <w:rPr>
          <w:rFonts w:ascii="Times New Roman" w:hAnsi="Times New Roman" w:cs="Times New Roman"/>
          <w:b/>
          <w:sz w:val="24"/>
          <w:szCs w:val="24"/>
        </w:rPr>
        <w:t>Воспитатели:  __________________________________________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F6">
        <w:rPr>
          <w:rFonts w:ascii="Times New Roman" w:hAnsi="Times New Roman" w:cs="Times New Roman"/>
          <w:b/>
          <w:sz w:val="24"/>
          <w:szCs w:val="24"/>
        </w:rPr>
        <w:t>1. Содержательный аспект качества образования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84"/>
        <w:gridCol w:w="780"/>
        <w:gridCol w:w="780"/>
        <w:gridCol w:w="780"/>
        <w:gridCol w:w="605"/>
        <w:gridCol w:w="956"/>
        <w:gridCol w:w="781"/>
        <w:gridCol w:w="781"/>
        <w:gridCol w:w="781"/>
        <w:gridCol w:w="781"/>
        <w:gridCol w:w="456"/>
        <w:gridCol w:w="425"/>
      </w:tblGrid>
      <w:tr w:rsidR="007E62F6" w:rsidRPr="007E62F6" w:rsidTr="00C3167E">
        <w:tc>
          <w:tcPr>
            <w:tcW w:w="709" w:type="dxa"/>
            <w:vMerge w:val="restart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  <w:vMerge w:val="restart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945" w:type="dxa"/>
            <w:gridSpan w:val="4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gridSpan w:val="5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6" w:type="dxa"/>
            <w:vMerge w:val="restart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F6" w:rsidRPr="007E62F6" w:rsidTr="00C3167E">
        <w:tc>
          <w:tcPr>
            <w:tcW w:w="709" w:type="dxa"/>
            <w:vMerge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2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vMerge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F6" w:rsidRPr="007E62F6" w:rsidTr="00C3167E">
        <w:tc>
          <w:tcPr>
            <w:tcW w:w="709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F6" w:rsidRPr="007E62F6" w:rsidTr="00C3167E">
        <w:tc>
          <w:tcPr>
            <w:tcW w:w="709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F6" w:rsidRPr="007E62F6" w:rsidTr="00C3167E">
        <w:tc>
          <w:tcPr>
            <w:tcW w:w="709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F6" w:rsidRPr="007E62F6" w:rsidTr="00C3167E">
        <w:tc>
          <w:tcPr>
            <w:tcW w:w="709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62F6" w:rsidRPr="007E62F6" w:rsidRDefault="007E62F6" w:rsidP="0072130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2F6">
        <w:rPr>
          <w:rFonts w:ascii="Times New Roman" w:hAnsi="Times New Roman" w:cs="Times New Roman"/>
          <w:b/>
          <w:sz w:val="24"/>
          <w:szCs w:val="24"/>
        </w:rPr>
        <w:t>Категории Вера, Надежда, Любовь, София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1. Представление об образе былинного богатыря как первого защитника Земли Русской.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 xml:space="preserve">2. Представление  </w:t>
      </w:r>
      <w:proofErr w:type="spellStart"/>
      <w:r w:rsidRPr="007E62F6">
        <w:rPr>
          <w:rFonts w:ascii="Times New Roman" w:hAnsi="Times New Roman" w:cs="Times New Roman"/>
          <w:sz w:val="24"/>
          <w:szCs w:val="24"/>
        </w:rPr>
        <w:t>окачествах</w:t>
      </w:r>
      <w:proofErr w:type="spellEnd"/>
      <w:r w:rsidRPr="007E62F6">
        <w:rPr>
          <w:rFonts w:ascii="Times New Roman" w:hAnsi="Times New Roman" w:cs="Times New Roman"/>
          <w:sz w:val="24"/>
          <w:szCs w:val="24"/>
        </w:rPr>
        <w:t xml:space="preserve"> характера собирательного образа былинного богатыря. 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3. Знания о необходимости послушания старшим людям. Знания правил жизни в среде сверстников.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4. Представления о реальности чуда в праздник Рождества Христова, о проявлении милосердия ко всем, кто в нём нуждается.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5. Представление о необходимости проявления доброго согласия в жизни.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6. Представление о дружбе и друзьях,  о проявлении дружеских чувств.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7. Представления о добрых делах, их значении.</w:t>
      </w:r>
    </w:p>
    <w:p w:rsidR="007E62F6" w:rsidRPr="007E62F6" w:rsidRDefault="007E62F6" w:rsidP="0072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8. Знания о мудрых словах, о мудром опыте, сохраняемом в малых фольклорных формах.</w:t>
      </w:r>
    </w:p>
    <w:p w:rsidR="00630A82" w:rsidRDefault="007E62F6" w:rsidP="00630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F6">
        <w:rPr>
          <w:rFonts w:ascii="Times New Roman" w:hAnsi="Times New Roman" w:cs="Times New Roman"/>
          <w:sz w:val="24"/>
          <w:szCs w:val="24"/>
        </w:rPr>
        <w:t>9.Представление  о мудрых людях, знание мудрых советов, полученных от них.</w:t>
      </w:r>
      <w:bookmarkStart w:id="75" w:name="_Toc22291908"/>
    </w:p>
    <w:bookmarkEnd w:id="75"/>
    <w:p w:rsidR="00630A82" w:rsidRDefault="00630A82" w:rsidP="0063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30A82" w:rsidSect="0019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54" w:rsidRDefault="00AC5B54" w:rsidP="00C3167E">
      <w:pPr>
        <w:spacing w:after="0" w:line="240" w:lineRule="auto"/>
      </w:pPr>
      <w:r>
        <w:separator/>
      </w:r>
    </w:p>
  </w:endnote>
  <w:endnote w:type="continuationSeparator" w:id="0">
    <w:p w:rsidR="00AC5B54" w:rsidRDefault="00AC5B54" w:rsidP="00C3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6695"/>
      <w:docPartObj>
        <w:docPartGallery w:val="Page Numbers (Bottom of Page)"/>
        <w:docPartUnique/>
      </w:docPartObj>
    </w:sdtPr>
    <w:sdtEndPr/>
    <w:sdtContent>
      <w:p w:rsidR="009124F0" w:rsidRDefault="009124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FF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124F0" w:rsidRDefault="009124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54" w:rsidRDefault="00AC5B54" w:rsidP="00C3167E">
      <w:pPr>
        <w:spacing w:after="0" w:line="240" w:lineRule="auto"/>
      </w:pPr>
      <w:r>
        <w:separator/>
      </w:r>
    </w:p>
  </w:footnote>
  <w:footnote w:type="continuationSeparator" w:id="0">
    <w:p w:rsidR="00AC5B54" w:rsidRDefault="00AC5B54" w:rsidP="00C3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5D"/>
      </v:shape>
    </w:pict>
  </w:numPicBullet>
  <w:abstractNum w:abstractNumId="0">
    <w:nsid w:val="010E2B7D"/>
    <w:multiLevelType w:val="hybridMultilevel"/>
    <w:tmpl w:val="1464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1257"/>
    <w:multiLevelType w:val="multilevel"/>
    <w:tmpl w:val="7D2A5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14C51"/>
    <w:multiLevelType w:val="multilevel"/>
    <w:tmpl w:val="109A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A31FC"/>
    <w:multiLevelType w:val="multilevel"/>
    <w:tmpl w:val="A85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A5FE5"/>
    <w:multiLevelType w:val="multilevel"/>
    <w:tmpl w:val="62DE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E1BE8"/>
    <w:multiLevelType w:val="hybridMultilevel"/>
    <w:tmpl w:val="ADF8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22A54"/>
    <w:multiLevelType w:val="multilevel"/>
    <w:tmpl w:val="38160D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21319EC"/>
    <w:multiLevelType w:val="hybridMultilevel"/>
    <w:tmpl w:val="D87470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7611093"/>
    <w:multiLevelType w:val="hybridMultilevel"/>
    <w:tmpl w:val="F534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1F2B"/>
    <w:multiLevelType w:val="hybridMultilevel"/>
    <w:tmpl w:val="F1B6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20E0"/>
    <w:multiLevelType w:val="hybridMultilevel"/>
    <w:tmpl w:val="B852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41CE0"/>
    <w:multiLevelType w:val="multilevel"/>
    <w:tmpl w:val="FA0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6622A"/>
    <w:multiLevelType w:val="hybridMultilevel"/>
    <w:tmpl w:val="47144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5106F"/>
    <w:multiLevelType w:val="hybridMultilevel"/>
    <w:tmpl w:val="6226C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A440C"/>
    <w:multiLevelType w:val="hybridMultilevel"/>
    <w:tmpl w:val="75189472"/>
    <w:lvl w:ilvl="0" w:tplc="6CD6C46C">
      <w:start w:val="1"/>
      <w:numFmt w:val="decimal"/>
      <w:lvlText w:val="%1."/>
      <w:lvlJc w:val="righ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>
    <w:nsid w:val="39DA2B58"/>
    <w:multiLevelType w:val="multilevel"/>
    <w:tmpl w:val="0420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C48F7"/>
    <w:multiLevelType w:val="multilevel"/>
    <w:tmpl w:val="E38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A76D47"/>
    <w:multiLevelType w:val="hybridMultilevel"/>
    <w:tmpl w:val="173EF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FC055E"/>
    <w:multiLevelType w:val="multilevel"/>
    <w:tmpl w:val="FA0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C5E07"/>
    <w:multiLevelType w:val="multilevel"/>
    <w:tmpl w:val="E85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B1E73"/>
    <w:multiLevelType w:val="hybridMultilevel"/>
    <w:tmpl w:val="D918F1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3815CB6"/>
    <w:multiLevelType w:val="hybridMultilevel"/>
    <w:tmpl w:val="F322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62D3F"/>
    <w:multiLevelType w:val="hybridMultilevel"/>
    <w:tmpl w:val="DA5A4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BD37B8"/>
    <w:multiLevelType w:val="hybridMultilevel"/>
    <w:tmpl w:val="4E0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D3CA7"/>
    <w:multiLevelType w:val="hybridMultilevel"/>
    <w:tmpl w:val="69880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322FB"/>
    <w:multiLevelType w:val="multilevel"/>
    <w:tmpl w:val="381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B75F1"/>
    <w:multiLevelType w:val="hybridMultilevel"/>
    <w:tmpl w:val="E8EC2D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032D39"/>
    <w:multiLevelType w:val="hybridMultilevel"/>
    <w:tmpl w:val="4DD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AAEA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06630"/>
    <w:multiLevelType w:val="hybridMultilevel"/>
    <w:tmpl w:val="FB94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7152F"/>
    <w:multiLevelType w:val="hybridMultilevel"/>
    <w:tmpl w:val="C6FE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85386"/>
    <w:multiLevelType w:val="hybridMultilevel"/>
    <w:tmpl w:val="129409B8"/>
    <w:lvl w:ilvl="0" w:tplc="7C0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215027"/>
    <w:multiLevelType w:val="hybridMultilevel"/>
    <w:tmpl w:val="78BA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3261F"/>
    <w:multiLevelType w:val="hybridMultilevel"/>
    <w:tmpl w:val="F5FC8D24"/>
    <w:lvl w:ilvl="0" w:tplc="3C04A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D45E1"/>
    <w:multiLevelType w:val="hybridMultilevel"/>
    <w:tmpl w:val="1B72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310DC"/>
    <w:multiLevelType w:val="hybridMultilevel"/>
    <w:tmpl w:val="0164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F4FA3"/>
    <w:multiLevelType w:val="multilevel"/>
    <w:tmpl w:val="D67C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E0038"/>
    <w:multiLevelType w:val="hybridMultilevel"/>
    <w:tmpl w:val="F8F4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C01AA"/>
    <w:multiLevelType w:val="hybridMultilevel"/>
    <w:tmpl w:val="0F3C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0DA5"/>
    <w:multiLevelType w:val="hybridMultilevel"/>
    <w:tmpl w:val="4844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3"/>
  </w:num>
  <w:num w:numId="5">
    <w:abstractNumId w:val="1"/>
  </w:num>
  <w:num w:numId="6">
    <w:abstractNumId w:val="31"/>
  </w:num>
  <w:num w:numId="7">
    <w:abstractNumId w:val="32"/>
  </w:num>
  <w:num w:numId="8">
    <w:abstractNumId w:val="20"/>
  </w:num>
  <w:num w:numId="9">
    <w:abstractNumId w:val="22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  <w:num w:numId="15">
    <w:abstractNumId w:val="11"/>
  </w:num>
  <w:num w:numId="16">
    <w:abstractNumId w:val="25"/>
  </w:num>
  <w:num w:numId="17">
    <w:abstractNumId w:val="24"/>
  </w:num>
  <w:num w:numId="18">
    <w:abstractNumId w:val="18"/>
  </w:num>
  <w:num w:numId="19">
    <w:abstractNumId w:val="19"/>
  </w:num>
  <w:num w:numId="20">
    <w:abstractNumId w:val="3"/>
  </w:num>
  <w:num w:numId="21">
    <w:abstractNumId w:val="15"/>
  </w:num>
  <w:num w:numId="22">
    <w:abstractNumId w:val="17"/>
  </w:num>
  <w:num w:numId="23">
    <w:abstractNumId w:val="28"/>
  </w:num>
  <w:num w:numId="24">
    <w:abstractNumId w:val="29"/>
  </w:num>
  <w:num w:numId="25">
    <w:abstractNumId w:val="30"/>
  </w:num>
  <w:num w:numId="26">
    <w:abstractNumId w:val="16"/>
  </w:num>
  <w:num w:numId="27">
    <w:abstractNumId w:val="35"/>
  </w:num>
  <w:num w:numId="28">
    <w:abstractNumId w:val="26"/>
  </w:num>
  <w:num w:numId="29">
    <w:abstractNumId w:val="27"/>
  </w:num>
  <w:num w:numId="30">
    <w:abstractNumId w:val="21"/>
  </w:num>
  <w:num w:numId="31">
    <w:abstractNumId w:val="36"/>
  </w:num>
  <w:num w:numId="32">
    <w:abstractNumId w:val="5"/>
  </w:num>
  <w:num w:numId="33">
    <w:abstractNumId w:val="34"/>
  </w:num>
  <w:num w:numId="34">
    <w:abstractNumId w:val="9"/>
  </w:num>
  <w:num w:numId="35">
    <w:abstractNumId w:val="33"/>
  </w:num>
  <w:num w:numId="36">
    <w:abstractNumId w:val="37"/>
  </w:num>
  <w:num w:numId="37">
    <w:abstractNumId w:val="38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E5"/>
    <w:rsid w:val="000436C1"/>
    <w:rsid w:val="00083E91"/>
    <w:rsid w:val="000C2975"/>
    <w:rsid w:val="000C5323"/>
    <w:rsid w:val="000D0C55"/>
    <w:rsid w:val="000D7A58"/>
    <w:rsid w:val="000F1300"/>
    <w:rsid w:val="000F704F"/>
    <w:rsid w:val="00110E96"/>
    <w:rsid w:val="00155BEC"/>
    <w:rsid w:val="00160B79"/>
    <w:rsid w:val="00193AF1"/>
    <w:rsid w:val="001A1AB9"/>
    <w:rsid w:val="001A2BEB"/>
    <w:rsid w:val="001C6E2B"/>
    <w:rsid w:val="002274FE"/>
    <w:rsid w:val="00256F17"/>
    <w:rsid w:val="00280B40"/>
    <w:rsid w:val="002A76C1"/>
    <w:rsid w:val="00304C1D"/>
    <w:rsid w:val="0030615C"/>
    <w:rsid w:val="00312E6D"/>
    <w:rsid w:val="003533A6"/>
    <w:rsid w:val="0036010C"/>
    <w:rsid w:val="003713E0"/>
    <w:rsid w:val="00372B14"/>
    <w:rsid w:val="003F051D"/>
    <w:rsid w:val="00407996"/>
    <w:rsid w:val="00415FB4"/>
    <w:rsid w:val="00417891"/>
    <w:rsid w:val="00422302"/>
    <w:rsid w:val="00493764"/>
    <w:rsid w:val="004B0792"/>
    <w:rsid w:val="004E7B2C"/>
    <w:rsid w:val="004F5CF6"/>
    <w:rsid w:val="005107B8"/>
    <w:rsid w:val="005117CF"/>
    <w:rsid w:val="00517B43"/>
    <w:rsid w:val="00545EF5"/>
    <w:rsid w:val="0056684B"/>
    <w:rsid w:val="00572216"/>
    <w:rsid w:val="00572798"/>
    <w:rsid w:val="00582961"/>
    <w:rsid w:val="00594F83"/>
    <w:rsid w:val="00597E49"/>
    <w:rsid w:val="00630A82"/>
    <w:rsid w:val="00631792"/>
    <w:rsid w:val="0064165F"/>
    <w:rsid w:val="006442DF"/>
    <w:rsid w:val="00651553"/>
    <w:rsid w:val="00670909"/>
    <w:rsid w:val="00695BF5"/>
    <w:rsid w:val="006F16F5"/>
    <w:rsid w:val="006F647F"/>
    <w:rsid w:val="00700E12"/>
    <w:rsid w:val="0072130C"/>
    <w:rsid w:val="0073771F"/>
    <w:rsid w:val="007C726B"/>
    <w:rsid w:val="007D4DCD"/>
    <w:rsid w:val="007E62F6"/>
    <w:rsid w:val="007F2201"/>
    <w:rsid w:val="007F3FFE"/>
    <w:rsid w:val="00801273"/>
    <w:rsid w:val="008778BD"/>
    <w:rsid w:val="00883CE5"/>
    <w:rsid w:val="00897D2D"/>
    <w:rsid w:val="009124F0"/>
    <w:rsid w:val="00937B3F"/>
    <w:rsid w:val="00945FFE"/>
    <w:rsid w:val="009928C2"/>
    <w:rsid w:val="009B62C9"/>
    <w:rsid w:val="009C1199"/>
    <w:rsid w:val="009F4725"/>
    <w:rsid w:val="00A25B43"/>
    <w:rsid w:val="00A30978"/>
    <w:rsid w:val="00A35305"/>
    <w:rsid w:val="00A92884"/>
    <w:rsid w:val="00AC5B54"/>
    <w:rsid w:val="00AF3089"/>
    <w:rsid w:val="00B258DD"/>
    <w:rsid w:val="00B63BEF"/>
    <w:rsid w:val="00B80C76"/>
    <w:rsid w:val="00BC3862"/>
    <w:rsid w:val="00BE50AC"/>
    <w:rsid w:val="00C3167E"/>
    <w:rsid w:val="00C51DC2"/>
    <w:rsid w:val="00CE334B"/>
    <w:rsid w:val="00CE6434"/>
    <w:rsid w:val="00CF031C"/>
    <w:rsid w:val="00D032FF"/>
    <w:rsid w:val="00D05CE0"/>
    <w:rsid w:val="00DA38B8"/>
    <w:rsid w:val="00DB5DC6"/>
    <w:rsid w:val="00E17D61"/>
    <w:rsid w:val="00E24103"/>
    <w:rsid w:val="00E51A40"/>
    <w:rsid w:val="00E9155C"/>
    <w:rsid w:val="00E9523C"/>
    <w:rsid w:val="00EA3CD4"/>
    <w:rsid w:val="00EC68A7"/>
    <w:rsid w:val="00F02A70"/>
    <w:rsid w:val="00F356AC"/>
    <w:rsid w:val="00F35B7D"/>
    <w:rsid w:val="00F42F1B"/>
    <w:rsid w:val="00F702E5"/>
    <w:rsid w:val="00F70A81"/>
    <w:rsid w:val="00F91EFE"/>
    <w:rsid w:val="00FA594F"/>
    <w:rsid w:val="00FC6896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E5"/>
  </w:style>
  <w:style w:type="paragraph" w:styleId="1">
    <w:name w:val="heading 1"/>
    <w:basedOn w:val="a"/>
    <w:next w:val="a"/>
    <w:link w:val="10"/>
    <w:uiPriority w:val="9"/>
    <w:qFormat/>
    <w:rsid w:val="00F70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F702E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F702E5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702E5"/>
  </w:style>
  <w:style w:type="character" w:customStyle="1" w:styleId="10">
    <w:name w:val="Заголовок 1 Знак"/>
    <w:basedOn w:val="a0"/>
    <w:link w:val="1"/>
    <w:uiPriority w:val="9"/>
    <w:rsid w:val="00F70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qFormat/>
    <w:rsid w:val="00937B3F"/>
    <w:pPr>
      <w:ind w:left="720"/>
      <w:contextualSpacing/>
    </w:pPr>
  </w:style>
  <w:style w:type="paragraph" w:customStyle="1" w:styleId="21">
    <w:name w:val="Абзац списка2"/>
    <w:basedOn w:val="a"/>
    <w:rsid w:val="007C726B"/>
    <w:pPr>
      <w:ind w:left="720"/>
    </w:pPr>
    <w:rPr>
      <w:rFonts w:ascii="Calibri" w:eastAsia="Times New Roman" w:hAnsi="Calibri" w:cs="Calibri"/>
    </w:rPr>
  </w:style>
  <w:style w:type="character" w:customStyle="1" w:styleId="5">
    <w:name w:val="Заголовок №5_"/>
    <w:basedOn w:val="a0"/>
    <w:link w:val="51"/>
    <w:uiPriority w:val="99"/>
    <w:locked/>
    <w:rsid w:val="00883CE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883CE5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3">
    <w:name w:val="Основной текст + Полужирный3"/>
    <w:basedOn w:val="11"/>
    <w:uiPriority w:val="99"/>
    <w:rsid w:val="00883CE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65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A1A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A1A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EC68A7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C68A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97E49"/>
    <w:pPr>
      <w:tabs>
        <w:tab w:val="left" w:pos="8789"/>
        <w:tab w:val="right" w:leader="dot" w:pos="9345"/>
      </w:tabs>
      <w:spacing w:after="100"/>
      <w:ind w:left="220"/>
    </w:pPr>
  </w:style>
  <w:style w:type="character" w:styleId="ad">
    <w:name w:val="Hyperlink"/>
    <w:basedOn w:val="a0"/>
    <w:uiPriority w:val="99"/>
    <w:unhideWhenUsed/>
    <w:rsid w:val="00EC68A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C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8A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572798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f1">
    <w:name w:val="Без интервала Знак"/>
    <w:link w:val="af0"/>
    <w:uiPriority w:val="1"/>
    <w:rsid w:val="00572798"/>
    <w:rPr>
      <w:rFonts w:ascii="Calibri" w:eastAsia="Times New Roman" w:hAnsi="Calibri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E5"/>
  </w:style>
  <w:style w:type="paragraph" w:styleId="1">
    <w:name w:val="heading 1"/>
    <w:basedOn w:val="a"/>
    <w:next w:val="a"/>
    <w:link w:val="10"/>
    <w:uiPriority w:val="9"/>
    <w:qFormat/>
    <w:rsid w:val="00F70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F702E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F702E5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702E5"/>
  </w:style>
  <w:style w:type="character" w:customStyle="1" w:styleId="10">
    <w:name w:val="Заголовок 1 Знак"/>
    <w:basedOn w:val="a0"/>
    <w:link w:val="1"/>
    <w:uiPriority w:val="9"/>
    <w:rsid w:val="00F70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qFormat/>
    <w:rsid w:val="00937B3F"/>
    <w:pPr>
      <w:ind w:left="720"/>
      <w:contextualSpacing/>
    </w:pPr>
  </w:style>
  <w:style w:type="paragraph" w:customStyle="1" w:styleId="21">
    <w:name w:val="Абзац списка2"/>
    <w:basedOn w:val="a"/>
    <w:rsid w:val="007C726B"/>
    <w:pPr>
      <w:ind w:left="720"/>
    </w:pPr>
    <w:rPr>
      <w:rFonts w:ascii="Calibri" w:eastAsia="Times New Roman" w:hAnsi="Calibri" w:cs="Calibri"/>
    </w:rPr>
  </w:style>
  <w:style w:type="character" w:customStyle="1" w:styleId="5">
    <w:name w:val="Заголовок №5_"/>
    <w:basedOn w:val="a0"/>
    <w:link w:val="51"/>
    <w:uiPriority w:val="99"/>
    <w:locked/>
    <w:rsid w:val="00883CE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883CE5"/>
    <w:pPr>
      <w:shd w:val="clear" w:color="auto" w:fill="FFFFFF"/>
      <w:spacing w:before="300" w:after="0" w:line="274" w:lineRule="exact"/>
      <w:jc w:val="right"/>
      <w:outlineLvl w:val="4"/>
    </w:pPr>
    <w:rPr>
      <w:rFonts w:ascii="Arial" w:hAnsi="Arial" w:cs="Arial"/>
      <w:b/>
      <w:bCs/>
      <w:sz w:val="23"/>
      <w:szCs w:val="23"/>
    </w:rPr>
  </w:style>
  <w:style w:type="character" w:customStyle="1" w:styleId="3">
    <w:name w:val="Основной текст + Полужирный3"/>
    <w:basedOn w:val="11"/>
    <w:uiPriority w:val="99"/>
    <w:rsid w:val="00883CE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65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A1A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A1A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EC68A7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C68A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97E49"/>
    <w:pPr>
      <w:tabs>
        <w:tab w:val="left" w:pos="8789"/>
        <w:tab w:val="right" w:leader="dot" w:pos="9345"/>
      </w:tabs>
      <w:spacing w:after="100"/>
      <w:ind w:left="220"/>
    </w:pPr>
  </w:style>
  <w:style w:type="character" w:styleId="ad">
    <w:name w:val="Hyperlink"/>
    <w:basedOn w:val="a0"/>
    <w:uiPriority w:val="99"/>
    <w:unhideWhenUsed/>
    <w:rsid w:val="00EC68A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C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8A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572798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f1">
    <w:name w:val="Без интервала Знак"/>
    <w:link w:val="af0"/>
    <w:uiPriority w:val="1"/>
    <w:rsid w:val="00572798"/>
    <w:rPr>
      <w:rFonts w:ascii="Calibri" w:eastAsia="Times New Roman" w:hAnsi="Calibri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2809-C5D4-43A0-871F-45C86199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9305</Words>
  <Characters>53044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дошкольное учреждение                 «Центр развития ребенка - детский сад "Чебурашка"</vt:lpstr>
    </vt:vector>
  </TitlesOfParts>
  <Company>Home</Company>
  <LinksUpToDate>false</LinksUpToDate>
  <CharactersWithSpaces>62225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дошкольное учреждение                 «Центр развития ребенка - детский сад "Чебурашка"</dc:title>
  <dc:creator>EVGEN</dc:creator>
  <cp:lastModifiedBy>МКДОУ Ёлочка</cp:lastModifiedBy>
  <cp:revision>9</cp:revision>
  <cp:lastPrinted>2022-08-07T10:37:00Z</cp:lastPrinted>
  <dcterms:created xsi:type="dcterms:W3CDTF">2022-07-19T05:31:00Z</dcterms:created>
  <dcterms:modified xsi:type="dcterms:W3CDTF">2024-09-23T09:48:00Z</dcterms:modified>
</cp:coreProperties>
</file>