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35" w:rsidRPr="00E1070C" w:rsidRDefault="006F5635" w:rsidP="006F5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635" w:rsidRPr="00A3480E" w:rsidRDefault="006F5635" w:rsidP="006F563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3480E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6F5635" w:rsidRPr="00A3480E" w:rsidRDefault="006F5635" w:rsidP="006F563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3480E">
        <w:rPr>
          <w:rFonts w:ascii="Times New Roman" w:hAnsi="Times New Roman"/>
          <w:sz w:val="28"/>
          <w:szCs w:val="28"/>
        </w:rPr>
        <w:t>Болчаровская средняя общеобразовательная школа</w:t>
      </w:r>
    </w:p>
    <w:p w:rsidR="006F5635" w:rsidRPr="002F47E9" w:rsidRDefault="006F5635" w:rsidP="006F5635">
      <w:pPr>
        <w:contextualSpacing/>
        <w:rPr>
          <w:rFonts w:ascii="Times New Roman" w:hAnsi="Times New Roman"/>
          <w:b/>
          <w:sz w:val="28"/>
          <w:szCs w:val="28"/>
        </w:rPr>
      </w:pPr>
    </w:p>
    <w:p w:rsidR="006F5635" w:rsidRPr="002F47E9" w:rsidRDefault="006F5635" w:rsidP="006F5635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F5635" w:rsidRPr="002F47E9" w:rsidTr="006F5635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47E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F5635" w:rsidRDefault="005935F1" w:rsidP="006F56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школы: </w:t>
            </w:r>
          </w:p>
          <w:p w:rsidR="00CB6416" w:rsidRPr="002F47E9" w:rsidRDefault="005935F1" w:rsidP="006F56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Т.М.Филимонова</w:t>
            </w:r>
            <w:proofErr w:type="spellEnd"/>
          </w:p>
          <w:p w:rsidR="006F5635" w:rsidRPr="002F47E9" w:rsidRDefault="00FF7956" w:rsidP="006F563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</w:t>
            </w:r>
            <w:r w:rsidR="00B566F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63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5635" w:rsidRPr="002F47E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635" w:rsidRPr="002F47E9" w:rsidRDefault="006F5635" w:rsidP="006F5635">
      <w:pPr>
        <w:contextualSpacing/>
        <w:jc w:val="both"/>
        <w:rPr>
          <w:rFonts w:ascii="Times New Roman" w:hAnsi="Times New Roman"/>
          <w:sz w:val="24"/>
        </w:rPr>
      </w:pPr>
    </w:p>
    <w:p w:rsidR="006F5635" w:rsidRPr="002F47E9" w:rsidRDefault="006F5635" w:rsidP="006F5635">
      <w:pPr>
        <w:contextualSpacing/>
        <w:jc w:val="both"/>
        <w:rPr>
          <w:rFonts w:ascii="Times New Roman" w:hAnsi="Times New Roman"/>
          <w:sz w:val="24"/>
        </w:rPr>
      </w:pPr>
    </w:p>
    <w:p w:rsidR="006F5635" w:rsidRPr="002F47E9" w:rsidRDefault="006F5635" w:rsidP="006F5635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2F47E9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6F5635" w:rsidRPr="002F47E9" w:rsidRDefault="006F5635" w:rsidP="006F5635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2F47E9">
        <w:rPr>
          <w:rFonts w:ascii="Times New Roman" w:hAnsi="Times New Roman"/>
          <w:sz w:val="48"/>
          <w:szCs w:val="48"/>
        </w:rPr>
        <w:t xml:space="preserve">по  </w:t>
      </w:r>
      <w:r w:rsidRPr="002F47E9">
        <w:rPr>
          <w:rFonts w:ascii="Times New Roman" w:hAnsi="Times New Roman"/>
          <w:b/>
          <w:sz w:val="48"/>
          <w:szCs w:val="48"/>
        </w:rPr>
        <w:t>математике</w:t>
      </w:r>
    </w:p>
    <w:p w:rsidR="006F5635" w:rsidRPr="002F47E9" w:rsidRDefault="006F5635" w:rsidP="006F5635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3</w:t>
      </w:r>
      <w:r w:rsidRPr="002F47E9">
        <w:rPr>
          <w:rFonts w:ascii="Times New Roman" w:hAnsi="Times New Roman"/>
          <w:sz w:val="48"/>
          <w:szCs w:val="48"/>
        </w:rPr>
        <w:t>класс</w:t>
      </w:r>
    </w:p>
    <w:p w:rsidR="006F5635" w:rsidRDefault="006F5635" w:rsidP="006F5635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6F5635" w:rsidRDefault="006F5635" w:rsidP="006F5635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6F5635" w:rsidRPr="002F47E9" w:rsidRDefault="006F5635" w:rsidP="006F5635">
      <w:pPr>
        <w:spacing w:after="0"/>
        <w:contextualSpacing/>
        <w:jc w:val="both"/>
        <w:rPr>
          <w:rFonts w:ascii="Times New Roman" w:hAnsi="Times New Roman"/>
          <w:sz w:val="24"/>
        </w:rPr>
      </w:pPr>
    </w:p>
    <w:p w:rsidR="006F5635" w:rsidRDefault="006F5635" w:rsidP="006F563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F47E9">
        <w:rPr>
          <w:rFonts w:ascii="Times New Roman" w:hAnsi="Times New Roman"/>
          <w:sz w:val="28"/>
          <w:szCs w:val="28"/>
        </w:rPr>
        <w:t xml:space="preserve">Авторы учебника: </w:t>
      </w:r>
    </w:p>
    <w:p w:rsidR="006F5635" w:rsidRDefault="006F5635" w:rsidP="006F5635">
      <w:pPr>
        <w:shd w:val="clear" w:color="auto" w:fill="FFFFFF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F5635" w:rsidRPr="002F47E9" w:rsidRDefault="006F5635" w:rsidP="006F5635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4-е изд., </w:t>
      </w:r>
      <w:proofErr w:type="spellStart"/>
      <w:r w:rsidRPr="002F47E9">
        <w:rPr>
          <w:rFonts w:ascii="Times New Roman" w:hAnsi="Times New Roman"/>
          <w:sz w:val="24"/>
          <w:szCs w:val="24"/>
        </w:rPr>
        <w:t>дораб</w:t>
      </w:r>
      <w:proofErr w:type="spellEnd"/>
      <w:r w:rsidRPr="002F47E9">
        <w:rPr>
          <w:rFonts w:ascii="Times New Roman" w:hAnsi="Times New Roman"/>
          <w:sz w:val="24"/>
          <w:szCs w:val="24"/>
        </w:rPr>
        <w:t xml:space="preserve">. и доп. – М.: </w:t>
      </w:r>
      <w:proofErr w:type="spellStart"/>
      <w:r w:rsidRPr="002F47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F47E9">
        <w:rPr>
          <w:rFonts w:ascii="Times New Roman" w:hAnsi="Times New Roman"/>
          <w:sz w:val="24"/>
          <w:szCs w:val="24"/>
        </w:rPr>
        <w:t>-Граф, 2011.</w:t>
      </w:r>
    </w:p>
    <w:p w:rsidR="006F5635" w:rsidRPr="002F47E9" w:rsidRDefault="006F5635" w:rsidP="006F5635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7E9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2F47E9">
        <w:rPr>
          <w:rFonts w:ascii="Times New Roman" w:hAnsi="Times New Roman"/>
          <w:sz w:val="24"/>
          <w:szCs w:val="24"/>
        </w:rPr>
        <w:t xml:space="preserve"> В</w:t>
      </w:r>
      <w:r w:rsidR="00CE717D">
        <w:rPr>
          <w:rFonts w:ascii="Times New Roman" w:hAnsi="Times New Roman"/>
          <w:sz w:val="24"/>
          <w:szCs w:val="24"/>
        </w:rPr>
        <w:t xml:space="preserve">.Н., </w:t>
      </w:r>
      <w:proofErr w:type="spellStart"/>
      <w:r w:rsidR="00CE717D">
        <w:rPr>
          <w:rFonts w:ascii="Times New Roman" w:hAnsi="Times New Roman"/>
          <w:sz w:val="24"/>
          <w:szCs w:val="24"/>
        </w:rPr>
        <w:t>Юдачёва</w:t>
      </w:r>
      <w:proofErr w:type="spellEnd"/>
      <w:r w:rsidR="00CE717D">
        <w:rPr>
          <w:rFonts w:ascii="Times New Roman" w:hAnsi="Times New Roman"/>
          <w:sz w:val="24"/>
          <w:szCs w:val="24"/>
        </w:rPr>
        <w:t xml:space="preserve"> Т.В.  Математика: 3</w:t>
      </w:r>
      <w:r w:rsidRPr="002F47E9">
        <w:rPr>
          <w:rFonts w:ascii="Times New Roman" w:hAnsi="Times New Roman"/>
          <w:sz w:val="24"/>
          <w:szCs w:val="24"/>
        </w:rPr>
        <w:t xml:space="preserve"> класс: Методика обу</w:t>
      </w:r>
      <w:r w:rsidR="0053527D">
        <w:rPr>
          <w:rFonts w:ascii="Times New Roman" w:hAnsi="Times New Roman"/>
          <w:sz w:val="24"/>
          <w:szCs w:val="24"/>
        </w:rPr>
        <w:t xml:space="preserve">чения. - М.: </w:t>
      </w:r>
      <w:proofErr w:type="spellStart"/>
      <w:r w:rsidR="0053527D">
        <w:rPr>
          <w:rFonts w:ascii="Times New Roman" w:hAnsi="Times New Roman"/>
          <w:sz w:val="24"/>
          <w:szCs w:val="24"/>
        </w:rPr>
        <w:t>Вентана-Графф</w:t>
      </w:r>
      <w:proofErr w:type="spellEnd"/>
      <w:r w:rsidR="0053527D">
        <w:rPr>
          <w:rFonts w:ascii="Times New Roman" w:hAnsi="Times New Roman"/>
          <w:sz w:val="24"/>
          <w:szCs w:val="24"/>
        </w:rPr>
        <w:t>, 2013</w:t>
      </w:r>
      <w:r w:rsidRPr="002F47E9">
        <w:rPr>
          <w:rFonts w:ascii="Times New Roman" w:hAnsi="Times New Roman"/>
          <w:sz w:val="24"/>
          <w:szCs w:val="24"/>
        </w:rPr>
        <w:t>.</w:t>
      </w:r>
    </w:p>
    <w:p w:rsidR="006F5635" w:rsidRPr="002F47E9" w:rsidRDefault="006F5635" w:rsidP="006F5635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7E9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2F47E9">
        <w:rPr>
          <w:rFonts w:ascii="Times New Roman" w:hAnsi="Times New Roman"/>
          <w:sz w:val="24"/>
          <w:szCs w:val="24"/>
        </w:rPr>
        <w:t xml:space="preserve"> В.Н. </w:t>
      </w:r>
      <w:r w:rsidR="00CE717D">
        <w:rPr>
          <w:rFonts w:ascii="Times New Roman" w:hAnsi="Times New Roman"/>
          <w:bCs/>
          <w:sz w:val="24"/>
          <w:szCs w:val="24"/>
        </w:rPr>
        <w:t>Математика: 3</w:t>
      </w:r>
      <w:r w:rsidRPr="002F47E9">
        <w:rPr>
          <w:rFonts w:ascii="Times New Roman" w:hAnsi="Times New Roman"/>
          <w:bCs/>
          <w:sz w:val="24"/>
          <w:szCs w:val="24"/>
        </w:rPr>
        <w:t xml:space="preserve"> класс:</w:t>
      </w:r>
      <w:r w:rsidR="00CE717D">
        <w:rPr>
          <w:rFonts w:ascii="Times New Roman" w:hAnsi="Times New Roman"/>
          <w:bCs/>
          <w:sz w:val="24"/>
          <w:szCs w:val="24"/>
        </w:rPr>
        <w:t xml:space="preserve"> </w:t>
      </w:r>
      <w:r w:rsidRPr="002F47E9">
        <w:rPr>
          <w:rFonts w:ascii="Times New Roman" w:hAnsi="Times New Roman"/>
          <w:bCs/>
          <w:sz w:val="24"/>
          <w:szCs w:val="24"/>
        </w:rPr>
        <w:t>Дидактические материалы.</w:t>
      </w:r>
      <w:r w:rsidRPr="002F47E9">
        <w:rPr>
          <w:rFonts w:ascii="Times New Roman" w:hAnsi="Times New Roman"/>
          <w:sz w:val="24"/>
          <w:szCs w:val="24"/>
        </w:rPr>
        <w:t xml:space="preserve">– В 2 ч. - М.: </w:t>
      </w:r>
      <w:proofErr w:type="spellStart"/>
      <w:r w:rsidRPr="002F47E9">
        <w:rPr>
          <w:rFonts w:ascii="Times New Roman" w:hAnsi="Times New Roman"/>
          <w:sz w:val="24"/>
          <w:szCs w:val="24"/>
        </w:rPr>
        <w:t>Вентана-Графф</w:t>
      </w:r>
      <w:proofErr w:type="spellEnd"/>
      <w:r w:rsidRPr="002F47E9">
        <w:rPr>
          <w:rFonts w:ascii="Times New Roman" w:hAnsi="Times New Roman"/>
          <w:sz w:val="24"/>
          <w:szCs w:val="24"/>
        </w:rPr>
        <w:t>, 2011.</w:t>
      </w:r>
    </w:p>
    <w:p w:rsidR="006F5635" w:rsidRPr="002F47E9" w:rsidRDefault="006F5635" w:rsidP="006F5635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47E9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2F47E9">
        <w:rPr>
          <w:rFonts w:ascii="Times New Roman" w:hAnsi="Times New Roman"/>
          <w:sz w:val="24"/>
          <w:szCs w:val="24"/>
        </w:rPr>
        <w:t xml:space="preserve"> В.Н. Математика в начальной школе: устные вычисления: методическое пособие. – М.: </w:t>
      </w:r>
      <w:proofErr w:type="spellStart"/>
      <w:r w:rsidRPr="002F47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F47E9">
        <w:rPr>
          <w:rFonts w:ascii="Times New Roman" w:hAnsi="Times New Roman"/>
          <w:sz w:val="24"/>
          <w:szCs w:val="24"/>
        </w:rPr>
        <w:t>-</w:t>
      </w:r>
      <w:r w:rsidR="00CE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7E9">
        <w:rPr>
          <w:rFonts w:ascii="Times New Roman" w:hAnsi="Times New Roman"/>
          <w:sz w:val="24"/>
          <w:szCs w:val="24"/>
        </w:rPr>
        <w:t>Графф</w:t>
      </w:r>
      <w:proofErr w:type="spellEnd"/>
      <w:r w:rsidRPr="002F47E9">
        <w:rPr>
          <w:rFonts w:ascii="Times New Roman" w:hAnsi="Times New Roman"/>
          <w:sz w:val="24"/>
          <w:szCs w:val="24"/>
        </w:rPr>
        <w:t>, 2011.</w:t>
      </w:r>
    </w:p>
    <w:p w:rsidR="006F5635" w:rsidRPr="002F47E9" w:rsidRDefault="006F5635" w:rsidP="006F5635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47E9">
        <w:rPr>
          <w:rFonts w:ascii="Times New Roman" w:hAnsi="Times New Roman"/>
          <w:sz w:val="24"/>
          <w:szCs w:val="24"/>
        </w:rPr>
        <w:t>Элек</w:t>
      </w:r>
      <w:r w:rsidR="0053527D">
        <w:rPr>
          <w:rFonts w:ascii="Times New Roman" w:hAnsi="Times New Roman"/>
          <w:sz w:val="24"/>
          <w:szCs w:val="24"/>
        </w:rPr>
        <w:t>тронный образовательный ресурс 3</w:t>
      </w:r>
      <w:r w:rsidRPr="002F47E9">
        <w:rPr>
          <w:rFonts w:ascii="Times New Roman" w:hAnsi="Times New Roman"/>
          <w:sz w:val="24"/>
          <w:szCs w:val="24"/>
        </w:rPr>
        <w:t xml:space="preserve"> класс Математика - М.: </w:t>
      </w:r>
      <w:proofErr w:type="spellStart"/>
      <w:r w:rsidRPr="002F47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F47E9">
        <w:rPr>
          <w:rFonts w:ascii="Times New Roman" w:hAnsi="Times New Roman"/>
          <w:sz w:val="24"/>
          <w:szCs w:val="24"/>
        </w:rPr>
        <w:t>-Граф, 2011</w:t>
      </w:r>
    </w:p>
    <w:p w:rsidR="006F5635" w:rsidRPr="002F47E9" w:rsidRDefault="006F5635" w:rsidP="006F5635">
      <w:pPr>
        <w:rPr>
          <w:rFonts w:ascii="Times New Roman" w:hAnsi="Times New Roman"/>
          <w:sz w:val="28"/>
          <w:szCs w:val="28"/>
        </w:rPr>
      </w:pPr>
    </w:p>
    <w:p w:rsidR="006F5635" w:rsidRPr="002F47E9" w:rsidRDefault="006F5635" w:rsidP="006F5635">
      <w:pPr>
        <w:contextualSpacing/>
        <w:jc w:val="both"/>
        <w:rPr>
          <w:rFonts w:ascii="Times New Roman" w:hAnsi="Times New Roman"/>
          <w:sz w:val="24"/>
        </w:rPr>
      </w:pPr>
    </w:p>
    <w:p w:rsidR="008D0256" w:rsidRDefault="008D0256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D0256" w:rsidRDefault="008D0256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D0256" w:rsidRDefault="008D0256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A41895" w:rsidRDefault="00B566FD" w:rsidP="00B566F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</w:t>
      </w:r>
      <w:r w:rsidR="00A41895">
        <w:rPr>
          <w:rFonts w:ascii="Times New Roman" w:hAnsi="Times New Roman"/>
          <w:sz w:val="24"/>
        </w:rPr>
        <w:t xml:space="preserve">Учитель </w:t>
      </w:r>
      <w:proofErr w:type="gramStart"/>
      <w:r w:rsidR="00A41895">
        <w:rPr>
          <w:rFonts w:ascii="Times New Roman" w:hAnsi="Times New Roman"/>
          <w:sz w:val="24"/>
        </w:rPr>
        <w:t>3</w:t>
      </w:r>
      <w:r w:rsidR="0026645A">
        <w:rPr>
          <w:rFonts w:ascii="Times New Roman" w:hAnsi="Times New Roman"/>
          <w:sz w:val="24"/>
        </w:rPr>
        <w:t xml:space="preserve"> </w:t>
      </w:r>
      <w:r w:rsidR="0053527D">
        <w:rPr>
          <w:rFonts w:ascii="Times New Roman" w:hAnsi="Times New Roman"/>
          <w:sz w:val="24"/>
        </w:rPr>
        <w:t xml:space="preserve"> </w:t>
      </w:r>
      <w:r w:rsidR="00A41895">
        <w:rPr>
          <w:rFonts w:ascii="Times New Roman" w:hAnsi="Times New Roman"/>
          <w:sz w:val="24"/>
        </w:rPr>
        <w:t>класса</w:t>
      </w:r>
      <w:proofErr w:type="gramEnd"/>
    </w:p>
    <w:p w:rsidR="008D0256" w:rsidRDefault="0053527D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="00CE717D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</w:t>
      </w:r>
      <w:r w:rsidR="00B566FD">
        <w:rPr>
          <w:rFonts w:ascii="Times New Roman" w:hAnsi="Times New Roman"/>
          <w:sz w:val="24"/>
        </w:rPr>
        <w:t>Кухаренко Е.В.</w:t>
      </w:r>
    </w:p>
    <w:p w:rsidR="008D0256" w:rsidRDefault="008D0256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F5635" w:rsidRPr="002F47E9" w:rsidRDefault="00B566FD" w:rsidP="006F563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6348FC">
        <w:rPr>
          <w:rFonts w:ascii="Times New Roman" w:hAnsi="Times New Roman"/>
          <w:sz w:val="24"/>
          <w:szCs w:val="24"/>
        </w:rPr>
        <w:t xml:space="preserve"> </w:t>
      </w:r>
      <w:r w:rsidR="006F5635" w:rsidRPr="002F47E9">
        <w:rPr>
          <w:rFonts w:ascii="Times New Roman" w:hAnsi="Times New Roman"/>
          <w:sz w:val="24"/>
          <w:szCs w:val="24"/>
        </w:rPr>
        <w:t>г.</w:t>
      </w:r>
    </w:p>
    <w:p w:rsidR="006F5635" w:rsidRDefault="006F5635" w:rsidP="006F5635">
      <w:pPr>
        <w:contextualSpacing/>
        <w:rPr>
          <w:rFonts w:ascii="Times New Roman" w:hAnsi="Times New Roman"/>
          <w:sz w:val="24"/>
        </w:rPr>
      </w:pPr>
    </w:p>
    <w:p w:rsidR="00B566FD" w:rsidRPr="002F47E9" w:rsidRDefault="00B566FD" w:rsidP="006F5635">
      <w:pPr>
        <w:contextualSpacing/>
        <w:rPr>
          <w:rFonts w:ascii="Times New Roman" w:hAnsi="Times New Roman"/>
          <w:sz w:val="24"/>
        </w:rPr>
      </w:pPr>
    </w:p>
    <w:p w:rsidR="006F5635" w:rsidRPr="002F47E9" w:rsidRDefault="006F5635" w:rsidP="006F5635">
      <w:pPr>
        <w:contextualSpacing/>
        <w:rPr>
          <w:rFonts w:ascii="Times New Roman" w:hAnsi="Times New Roman"/>
          <w:sz w:val="24"/>
        </w:rPr>
      </w:pPr>
    </w:p>
    <w:p w:rsidR="006F5635" w:rsidRPr="002F47E9" w:rsidRDefault="00B566FD" w:rsidP="006F5635">
      <w:pPr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2022 - 2023</w:t>
      </w:r>
      <w:r w:rsidR="006F5635" w:rsidRPr="002F47E9">
        <w:rPr>
          <w:rFonts w:ascii="Times New Roman" w:hAnsi="Times New Roman"/>
          <w:sz w:val="24"/>
        </w:rPr>
        <w:t xml:space="preserve"> уч. год</w:t>
      </w:r>
    </w:p>
    <w:p w:rsidR="006F5635" w:rsidRPr="002F47E9" w:rsidRDefault="006F5635" w:rsidP="006F5635">
      <w:pPr>
        <w:contextualSpacing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635" w:rsidRPr="002F47E9" w:rsidTr="006F5635">
        <w:tc>
          <w:tcPr>
            <w:tcW w:w="4785" w:type="dxa"/>
          </w:tcPr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«РАССМОТРЕНО»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На экспертной комиссии в составе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2F47E9">
              <w:rPr>
                <w:rFonts w:ascii="Times New Roman" w:hAnsi="Times New Roman"/>
                <w:i/>
                <w:sz w:val="24"/>
              </w:rPr>
              <w:t>Фирсова Е.Н.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Члены комиссии: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 xml:space="preserve">1. </w:t>
            </w:r>
            <w:r w:rsidR="005935F1">
              <w:rPr>
                <w:rFonts w:ascii="Times New Roman" w:hAnsi="Times New Roman"/>
                <w:sz w:val="24"/>
              </w:rPr>
              <w:t>Ганиева Н.А.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 xml:space="preserve">2. </w:t>
            </w:r>
            <w:r w:rsidR="005935F1">
              <w:rPr>
                <w:rFonts w:ascii="Times New Roman" w:hAnsi="Times New Roman"/>
                <w:sz w:val="24"/>
              </w:rPr>
              <w:t>Соколова Л.М.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3.</w:t>
            </w:r>
            <w:r w:rsidR="005935F1">
              <w:rPr>
                <w:rFonts w:ascii="Times New Roman" w:hAnsi="Times New Roman"/>
                <w:sz w:val="24"/>
              </w:rPr>
              <w:t xml:space="preserve"> Кухаренко Е.В.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 xml:space="preserve">Дата, подпись членов комиссии: </w:t>
            </w: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1. ________________________________</w:t>
            </w: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2. ________________________________</w:t>
            </w:r>
          </w:p>
          <w:p w:rsidR="006F5635" w:rsidRPr="002F47E9" w:rsidRDefault="006F5635" w:rsidP="006F563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2F47E9">
              <w:rPr>
                <w:rFonts w:ascii="Times New Roman" w:hAnsi="Times New Roman"/>
                <w:sz w:val="24"/>
              </w:rPr>
              <w:t>3. _______________________________</w:t>
            </w:r>
          </w:p>
          <w:p w:rsidR="006F5635" w:rsidRPr="002F47E9" w:rsidRDefault="006F5635" w:rsidP="006F5635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Pr="00E1070C" w:rsidRDefault="006F5635" w:rsidP="006F5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Pr="00DD0D9E" w:rsidRDefault="006F5635" w:rsidP="006F56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 к курсу «Математика»</w:t>
      </w:r>
    </w:p>
    <w:p w:rsidR="006F5635" w:rsidRPr="00DD0D9E" w:rsidRDefault="006F5635" w:rsidP="006F56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r w:rsidR="00B566FD">
        <w:rPr>
          <w:rFonts w:ascii="Times New Roman" w:hAnsi="Times New Roman" w:cs="Times New Roman"/>
          <w:sz w:val="24"/>
          <w:szCs w:val="24"/>
        </w:rPr>
        <w:t>составлена на 2022-2023</w:t>
      </w:r>
      <w:r w:rsidR="00CE717D">
        <w:rPr>
          <w:rFonts w:ascii="Times New Roman" w:hAnsi="Times New Roman" w:cs="Times New Roman"/>
          <w:sz w:val="24"/>
          <w:szCs w:val="24"/>
        </w:rPr>
        <w:t xml:space="preserve"> учебный год по предмету </w:t>
      </w:r>
      <w:proofErr w:type="gramStart"/>
      <w:r w:rsidR="00CE717D">
        <w:rPr>
          <w:rFonts w:ascii="Times New Roman" w:hAnsi="Times New Roman" w:cs="Times New Roman"/>
          <w:sz w:val="24"/>
          <w:szCs w:val="24"/>
        </w:rPr>
        <w:t>« Математика</w:t>
      </w:r>
      <w:proofErr w:type="gramEnd"/>
      <w:r w:rsidR="00CE717D">
        <w:rPr>
          <w:rFonts w:ascii="Times New Roman" w:hAnsi="Times New Roman" w:cs="Times New Roman"/>
          <w:sz w:val="24"/>
          <w:szCs w:val="24"/>
        </w:rPr>
        <w:t>»</w:t>
      </w:r>
      <w:r w:rsidRPr="00DD0D9E">
        <w:rPr>
          <w:rFonts w:ascii="Times New Roman" w:hAnsi="Times New Roman" w:cs="Times New Roman"/>
          <w:sz w:val="24"/>
          <w:szCs w:val="24"/>
        </w:rPr>
        <w:t xml:space="preserve"> для учащихся 3-го класса  </w:t>
      </w:r>
      <w:r w:rsidR="00CE717D">
        <w:rPr>
          <w:rFonts w:ascii="Times New Roman" w:hAnsi="Times New Roman" w:cs="Times New Roman"/>
          <w:sz w:val="24"/>
          <w:szCs w:val="24"/>
        </w:rPr>
        <w:t xml:space="preserve">и рассчитана на 136 часов в год ( 4 часа в неделю) согласно учебному плану МКОУ </w:t>
      </w:r>
      <w:proofErr w:type="spellStart"/>
      <w:r w:rsidR="00CE717D">
        <w:rPr>
          <w:rFonts w:ascii="Times New Roman" w:hAnsi="Times New Roman" w:cs="Times New Roman"/>
          <w:sz w:val="24"/>
          <w:szCs w:val="24"/>
        </w:rPr>
        <w:t>Болчаровская</w:t>
      </w:r>
      <w:proofErr w:type="spellEnd"/>
      <w:r w:rsidR="00CE717D">
        <w:rPr>
          <w:rFonts w:ascii="Times New Roman" w:hAnsi="Times New Roman" w:cs="Times New Roman"/>
          <w:sz w:val="24"/>
          <w:szCs w:val="24"/>
        </w:rPr>
        <w:t xml:space="preserve"> СОШ. Программа </w:t>
      </w:r>
      <w:r w:rsidRPr="00DD0D9E">
        <w:rPr>
          <w:rFonts w:ascii="Times New Roman" w:hAnsi="Times New Roman" w:cs="Times New Roman"/>
          <w:sz w:val="24"/>
          <w:szCs w:val="24"/>
        </w:rPr>
        <w:t xml:space="preserve">разработана в соответствии: </w:t>
      </w:r>
    </w:p>
    <w:p w:rsidR="006F5635" w:rsidRPr="00DD0D9E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с положениями федерального закона «Об образовании в РФ»</w:t>
      </w:r>
    </w:p>
    <w:p w:rsidR="006F5635" w:rsidRPr="00DD0D9E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 требованиями Федерального государственного образовательного стандарта начального общего </w:t>
      </w:r>
      <w:proofErr w:type="gramStart"/>
      <w:r w:rsidRPr="00DD0D9E">
        <w:rPr>
          <w:rFonts w:ascii="Times New Roman" w:hAnsi="Times New Roman" w:cs="Times New Roman"/>
          <w:sz w:val="24"/>
          <w:szCs w:val="24"/>
        </w:rPr>
        <w:t>образования ;</w:t>
      </w:r>
      <w:proofErr w:type="gramEnd"/>
    </w:p>
    <w:p w:rsidR="006F5635" w:rsidRPr="00DD0D9E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 рекомендациями Примерной основной образовательной программой образовательного учреждения. Начальная школа. Составитель Е.С. Савинов.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DD0D9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D0D9E">
        <w:rPr>
          <w:rFonts w:ascii="Times New Roman" w:hAnsi="Times New Roman" w:cs="Times New Roman"/>
          <w:sz w:val="24"/>
          <w:szCs w:val="24"/>
        </w:rPr>
        <w:t xml:space="preserve">. рекомендованной МО и Науки </w:t>
      </w:r>
      <w:proofErr w:type="gramStart"/>
      <w:r w:rsidRPr="00DD0D9E">
        <w:rPr>
          <w:rFonts w:ascii="Times New Roman" w:hAnsi="Times New Roman" w:cs="Times New Roman"/>
          <w:sz w:val="24"/>
          <w:szCs w:val="24"/>
        </w:rPr>
        <w:t>РФ ;</w:t>
      </w:r>
      <w:proofErr w:type="gramEnd"/>
    </w:p>
    <w:p w:rsidR="006F5635" w:rsidRPr="00DD0D9E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 положениями Основной образовательной программы 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 МКОУ Болчар</w:t>
      </w:r>
      <w:r w:rsidRPr="00DD0D9E">
        <w:rPr>
          <w:rFonts w:ascii="Times New Roman" w:hAnsi="Times New Roman" w:cs="Times New Roman"/>
          <w:sz w:val="24"/>
          <w:szCs w:val="24"/>
        </w:rPr>
        <w:t>овская СОШ;</w:t>
      </w:r>
    </w:p>
    <w:p w:rsidR="006F5635" w:rsidRPr="00DD0D9E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 возможностями учебно-методического комплекта, разработанного на основе авторской издательской программы В.Н.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века». – 3-е изд.,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-Граф, 2011).</w:t>
      </w:r>
    </w:p>
    <w:p w:rsidR="006F5635" w:rsidRDefault="006F5635" w:rsidP="006F563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 соответствии с учебным планом МКОУ Болчаровская СОШ;</w:t>
      </w:r>
    </w:p>
    <w:p w:rsidR="00AB06C5" w:rsidRDefault="00AB06C5" w:rsidP="006348FC">
      <w:pPr>
        <w:pStyle w:val="a3"/>
        <w:jc w:val="both"/>
        <w:rPr>
          <w:rFonts w:ascii="Times New Roman" w:hAnsi="Times New Roman"/>
        </w:rPr>
      </w:pPr>
    </w:p>
    <w:p w:rsidR="006348FC" w:rsidRPr="00CE717D" w:rsidRDefault="006348FC" w:rsidP="006348F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27D">
        <w:rPr>
          <w:rFonts w:ascii="Times New Roman" w:hAnsi="Times New Roman"/>
          <w:sz w:val="24"/>
          <w:szCs w:val="24"/>
        </w:rPr>
        <w:t>В авторскую программу изменения не внесены.</w:t>
      </w:r>
      <w:r w:rsidR="00801637">
        <w:rPr>
          <w:rFonts w:ascii="Times New Roman" w:hAnsi="Times New Roman"/>
          <w:sz w:val="24"/>
          <w:szCs w:val="24"/>
        </w:rPr>
        <w:t xml:space="preserve"> </w:t>
      </w:r>
      <w:r w:rsidR="00CE717D">
        <w:rPr>
          <w:rFonts w:ascii="Times New Roman" w:hAnsi="Times New Roman"/>
          <w:sz w:val="24"/>
          <w:szCs w:val="24"/>
        </w:rPr>
        <w:t xml:space="preserve">Программа реализуется по учебнику </w:t>
      </w:r>
      <w:proofErr w:type="gramStart"/>
      <w:r w:rsidR="00CE717D">
        <w:rPr>
          <w:rFonts w:ascii="Times New Roman" w:hAnsi="Times New Roman"/>
          <w:sz w:val="24"/>
          <w:szCs w:val="24"/>
        </w:rPr>
        <w:t>« Математика</w:t>
      </w:r>
      <w:proofErr w:type="gramEnd"/>
      <w:r w:rsidR="00CE717D">
        <w:rPr>
          <w:rFonts w:ascii="Times New Roman" w:hAnsi="Times New Roman"/>
          <w:sz w:val="24"/>
          <w:szCs w:val="24"/>
        </w:rPr>
        <w:t>» Вента-Граф.2013.(НШ ХХ</w:t>
      </w:r>
      <w:r w:rsidR="00CE717D">
        <w:rPr>
          <w:rFonts w:ascii="Times New Roman" w:hAnsi="Times New Roman"/>
          <w:sz w:val="24"/>
          <w:szCs w:val="24"/>
          <w:lang w:val="en-US"/>
        </w:rPr>
        <w:t>I</w:t>
      </w:r>
      <w:r w:rsidR="00CE717D">
        <w:rPr>
          <w:rFonts w:ascii="Times New Roman" w:hAnsi="Times New Roman"/>
          <w:sz w:val="24"/>
          <w:szCs w:val="24"/>
        </w:rPr>
        <w:t xml:space="preserve"> в),авторы</w:t>
      </w:r>
      <w:r w:rsidR="00CE717D" w:rsidRPr="00CE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17D" w:rsidRPr="002F47E9">
        <w:rPr>
          <w:rFonts w:ascii="Times New Roman" w:hAnsi="Times New Roman"/>
          <w:sz w:val="24"/>
          <w:szCs w:val="24"/>
        </w:rPr>
        <w:t>Рудницкая</w:t>
      </w:r>
      <w:proofErr w:type="spellEnd"/>
      <w:r w:rsidR="00CE717D" w:rsidRPr="002F47E9">
        <w:rPr>
          <w:rFonts w:ascii="Times New Roman" w:hAnsi="Times New Roman"/>
          <w:sz w:val="24"/>
          <w:szCs w:val="24"/>
        </w:rPr>
        <w:t xml:space="preserve"> В</w:t>
      </w:r>
      <w:r w:rsidR="00CE717D">
        <w:rPr>
          <w:rFonts w:ascii="Times New Roman" w:hAnsi="Times New Roman"/>
          <w:sz w:val="24"/>
          <w:szCs w:val="24"/>
        </w:rPr>
        <w:t xml:space="preserve">.Н., </w:t>
      </w:r>
      <w:proofErr w:type="spellStart"/>
      <w:r w:rsidR="00CE717D">
        <w:rPr>
          <w:rFonts w:ascii="Times New Roman" w:hAnsi="Times New Roman"/>
          <w:sz w:val="24"/>
          <w:szCs w:val="24"/>
        </w:rPr>
        <w:t>Юдачёва</w:t>
      </w:r>
      <w:proofErr w:type="spellEnd"/>
      <w:r w:rsidR="00CE717D">
        <w:rPr>
          <w:rFonts w:ascii="Times New Roman" w:hAnsi="Times New Roman"/>
          <w:sz w:val="24"/>
          <w:szCs w:val="24"/>
        </w:rPr>
        <w:t xml:space="preserve"> Т.В.  </w:t>
      </w: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учения»</w:t>
      </w:r>
      <w:r w:rsidRPr="00DD0D9E"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  <w:t>1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Поэтому «в данном курсе в основу отбора содержания обучения положены следующие наиболее важные методические принципы: </w:t>
      </w:r>
    </w:p>
    <w:p w:rsidR="006F5635" w:rsidRPr="00DD0D9E" w:rsidRDefault="006F5635" w:rsidP="006F5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6F5635" w:rsidRPr="00DD0D9E" w:rsidRDefault="006F5635" w:rsidP="006F5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6F5635" w:rsidRPr="00DD0D9E" w:rsidRDefault="006F5635" w:rsidP="006F5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взаимосвязь вводимого материала с ранее изученным; </w:t>
      </w:r>
    </w:p>
    <w:p w:rsidR="006F5635" w:rsidRPr="00DD0D9E" w:rsidRDefault="006F5635" w:rsidP="006F5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6F5635" w:rsidRPr="00DD0D9E" w:rsidRDefault="006F5635" w:rsidP="006F56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Основу математического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Для каждой из этих линий отобраны основные понятия, вокруг которых развёртывается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</w:t>
      </w: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не выделяется в отдельную содержательную линию, а регулярно присутствует при изучении программных вопросов.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F5635" w:rsidRDefault="006F5635" w:rsidP="006F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Default="006F5635" w:rsidP="006F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Default="006F5635" w:rsidP="006F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Default="006F5635" w:rsidP="006F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курса.</w:t>
      </w:r>
    </w:p>
    <w:p w:rsidR="006F5635" w:rsidRPr="00DD0D9E" w:rsidRDefault="006F5635" w:rsidP="006F56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курса:</w:t>
      </w:r>
    </w:p>
    <w:p w:rsidR="006F5635" w:rsidRPr="00DD0D9E" w:rsidRDefault="006F5635" w:rsidP="006F56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</w:t>
      </w:r>
    </w:p>
    <w:p w:rsidR="006F5635" w:rsidRPr="00DD0D9E" w:rsidRDefault="006F5635" w:rsidP="006F563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необходимой и достаточной математической подготовки ученика для дальнейшего обучения»;</w:t>
      </w:r>
    </w:p>
    <w:p w:rsidR="006F5635" w:rsidRPr="00DD0D9E" w:rsidRDefault="006F5635" w:rsidP="006F5635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интереса к математике</w:t>
      </w: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стремления использовать математические знания в повседневной жизни.</w:t>
      </w:r>
    </w:p>
    <w:p w:rsidR="006F5635" w:rsidRPr="00DD0D9E" w:rsidRDefault="006F5635" w:rsidP="006F5635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5635" w:rsidRPr="00DD0D9E" w:rsidRDefault="006F5635" w:rsidP="006F56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6F5635" w:rsidRPr="00DD0D9E" w:rsidRDefault="006F5635" w:rsidP="006F56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635" w:rsidRPr="00DD0D9E" w:rsidRDefault="006F5635" w:rsidP="006F5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самостоятельность мышления при овладении научными понятиями;</w:t>
      </w:r>
    </w:p>
    <w:p w:rsidR="006F5635" w:rsidRPr="00DD0D9E" w:rsidRDefault="006F5635" w:rsidP="006F5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</w:r>
      <w:proofErr w:type="gramStart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известных субъекту</w:t>
      </w:r>
      <w:proofErr w:type="gramEnd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F5635" w:rsidRPr="00DD0D9E" w:rsidRDefault="006F5635" w:rsidP="006F5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</w:t>
      </w:r>
    </w:p>
    <w:p w:rsidR="006F5635" w:rsidRPr="00DD0D9E" w:rsidRDefault="006F5635" w:rsidP="006F5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</w:t>
      </w:r>
    </w:p>
    <w:p w:rsidR="006F5635" w:rsidRPr="00DD0D9E" w:rsidRDefault="006F5635" w:rsidP="006F563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- отрицание, конъюнкция, дизъюнкция, логическое следование;</w:t>
      </w:r>
    </w:p>
    <w:p w:rsidR="006F5635" w:rsidRPr="00DD0D9E" w:rsidRDefault="006F5635" w:rsidP="006F5635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первоначальные представления об алгебраических понятиях (переменная, равенство, неравенство);</w:t>
      </w:r>
    </w:p>
    <w:p w:rsidR="006F5635" w:rsidRDefault="006F5635" w:rsidP="006F5635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плоскости).</w:t>
      </w:r>
    </w:p>
    <w:p w:rsidR="00AB06C5" w:rsidRPr="00AB06C5" w:rsidRDefault="00AB06C5" w:rsidP="00AB06C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B06C5">
        <w:rPr>
          <w:rFonts w:ascii="Times New Roman" w:hAnsi="Times New Roman" w:cs="Times New Roman"/>
        </w:rPr>
        <w:t>Развивать математическую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AB06C5" w:rsidRDefault="00AB06C5" w:rsidP="00AB06C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FC" w:rsidRPr="00AB06C5" w:rsidRDefault="006348FC" w:rsidP="00AB06C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348FC" w:rsidRPr="00DD0D9E" w:rsidRDefault="006348FC" w:rsidP="006348FC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6C5" w:rsidRDefault="00AB06C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6C5" w:rsidRDefault="00AB06C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6C5" w:rsidRDefault="00AB06C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27D" w:rsidRDefault="0053527D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27D" w:rsidRDefault="0053527D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27D" w:rsidRDefault="0053527D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27D" w:rsidRDefault="0053527D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27D" w:rsidRDefault="0053527D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курса.</w:t>
      </w: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«Общее содержание обучения математике представлено в программе следующими разделами: «Число и счет», «Арифметические действия и их свойства», «Величины», «Работа с текстовыми задачами», «Пространственные отношения. Геометрические фигуры», «Логико-математическая подготовка», «Работа с информацией»».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Обучение письменным приёмам сложения и вычитания начинается во 2 классе. Овладев этими приёмами с двузначными числами, учащиеся легко переносят полученные умения на трехзначные числа (3 класс) и вообще на любые многозначные числа (4 класс).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Во втором классе вводится понятие «метр» и рассматриваются важнейшие соотношения между изученными единицами длины. Понятие площади фигуры — более сложное. Однако его усвоение удается облегчить и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 естественно увязывается с изучением таблицы умножения. Получается двойной выигрыш: дети приобретают необходимый опыт нахождения площади фигуры и за счет дополнительной тренировки (</w:t>
      </w:r>
      <w:proofErr w:type="spellStart"/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пересчитывание</w:t>
      </w:r>
      <w:proofErr w:type="spellEnd"/>
      <w:r w:rsidRPr="00DD0D9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клеток) быстрее запоминают таблицу умножения. Этот этап довольно продолжителен. После того как дети приобретут достаточный практический опыт, начинается следующий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(с помощью палетки), выражается в этих единицах. Наконец, на последнем этапе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введённым ранее.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</w:pP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 xml:space="preserve">Содержание </w:t>
      </w: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предмета.</w:t>
      </w: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Множества предметов, отношения между предметами и между множествами предметов.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6F5635" w:rsidRPr="00DD0D9E" w:rsidRDefault="006F5635" w:rsidP="006F563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Число и счёт.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lastRenderedPageBreak/>
        <w:t xml:space="preserve">сравнения с использованием знаков </w:t>
      </w: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&gt;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, </w:t>
      </w: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=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,</w:t>
      </w: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&lt;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. Римская система записи чисел. Сведения из истории математики: как появились числа, чем занимается арифметика.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  <w:t>Арифметические действия с числами и их свойства.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Сложение, вычитание, умножение и деление, и их смысл. Запись арифметических действий с использованием знаков +, -, •</w:t>
      </w:r>
      <w:proofErr w:type="gramStart"/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, :.Сложение</w:t>
      </w:r>
      <w:proofErr w:type="gramEnd"/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 Умножение многозначного числа на однозначное, на двузначное и на трехзначное число. Деление с остатком. Устные и письменные алгоритмы деления на однозначное, на двузначное и на трехзначное число.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без скобок. Вычисление значений выражений. Составление выражений в соответствии с заданными условиями.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Выражения и равенства с буквами. Правила вычисления неизвестных компонентов арифметических действий.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Примеры арифметических задач, решаемых составлением равенств, содержащих букву.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bidi="en-US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  <w:t>Величины.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Длина, площадь, периметр, масса, время, скорость, цена, стоимость и их единицы. Соотношения между единицами однородных величин. 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прямоугольника (квадрата). Длина ломаной и ее вычисление.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Запись приближенных значений величины с использованием знака ≈ (примеры: АВ ≈5 см, </w:t>
      </w:r>
      <w:r w:rsidRPr="00DD0D9E">
        <w:rPr>
          <w:rFonts w:ascii="Times New Roman" w:eastAsia="TimesNewRomanPSMT" w:hAnsi="Times New Roman" w:cs="Times New Roman"/>
          <w:sz w:val="24"/>
          <w:szCs w:val="24"/>
          <w:lang w:val="en-US" w:bidi="en-US"/>
        </w:rPr>
        <w:t>t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≈ 3 мин, </w:t>
      </w:r>
      <w:r w:rsidRPr="00DD0D9E">
        <w:rPr>
          <w:rFonts w:ascii="Times New Roman" w:eastAsia="TimesNewRomanPSMT" w:hAnsi="Times New Roman" w:cs="Times New Roman"/>
          <w:sz w:val="24"/>
          <w:szCs w:val="24"/>
          <w:lang w:val="en-US" w:bidi="en-US"/>
        </w:rPr>
        <w:t>V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≈ 200 км/ч).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6F5635" w:rsidRPr="00DD0D9E" w:rsidRDefault="006F5635" w:rsidP="006F5635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 представления данных условия задачи.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lastRenderedPageBreak/>
        <w:t>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купли - продажи, работы, движения тел.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6F5635" w:rsidRPr="00DD0D9E" w:rsidRDefault="006F5635" w:rsidP="006F56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понятия.</w:t>
      </w:r>
    </w:p>
    <w:p w:rsidR="006F5635" w:rsidRPr="00DD0D9E" w:rsidRDefault="006F5635" w:rsidP="006F563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6F5635" w:rsidRPr="00DD0D9E" w:rsidRDefault="006F5635" w:rsidP="006F5635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оснований классификации.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Составные высказывания, образованные из двух простых высказываний с помощью логических связок «и», «или», «если, то», 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вариантов).</w:t>
      </w:r>
    </w:p>
    <w:p w:rsidR="006F5635" w:rsidRPr="00DD0D9E" w:rsidRDefault="006F5635" w:rsidP="006F5635">
      <w:pPr>
        <w:tabs>
          <w:tab w:val="left" w:pos="398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Работа с информацией.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Составление таблиц. Графы отношений. Использование графов для решения учебных задач.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Числовой луч. Координата точки. Обозначение вида А (5</w:t>
      </w:r>
      <w:proofErr w:type="gramStart"/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>).Координатный</w:t>
      </w:r>
      <w:proofErr w:type="gramEnd"/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угол. Оси координат. Обозначение вида А (2,3).</w:t>
      </w:r>
    </w:p>
    <w:p w:rsidR="006F5635" w:rsidRPr="00DD0D9E" w:rsidRDefault="006F5635" w:rsidP="006F563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Простейшие графики. Считывание информации. Столбчатые диаграммы. Сравнение данных, представленных на диаграммах. Конечные последовательности (цепочки) </w:t>
      </w:r>
      <w:r w:rsidRPr="00DD0D9E">
        <w:rPr>
          <w:rFonts w:ascii="Times New Roman" w:eastAsia="TimesNewRomanPSMT" w:hAnsi="Times New Roman" w:cs="Times New Roman"/>
          <w:sz w:val="24"/>
          <w:szCs w:val="24"/>
          <w:lang w:bidi="en-US"/>
        </w:rPr>
        <w:lastRenderedPageBreak/>
        <w:t>предметов, чисел, фигур, составленные по определенным правилам. Определение  правила  составления последовательности.</w:t>
      </w:r>
    </w:p>
    <w:p w:rsidR="006F5635" w:rsidRPr="00DD0D9E" w:rsidRDefault="006F5635" w:rsidP="006F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</w:rPr>
        <w:t>В авторскую программу изменения не внесены.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6F5635" w:rsidRPr="00DD0D9E" w:rsidRDefault="006F5635" w:rsidP="006F5635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Программа рассчитана на 4 часа в неделю (согласно БУП 2014-2015уч. года). При 34 учебных неделях общее количество часов на изучение математики в 3 классе составляет 136 часов.</w:t>
      </w:r>
    </w:p>
    <w:p w:rsidR="006F5635" w:rsidRPr="00DD0D9E" w:rsidRDefault="000A264B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33</w:t>
      </w:r>
      <w:r w:rsidR="006F5635" w:rsidRPr="00DD0D9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F5635" w:rsidRPr="00DD0D9E" w:rsidRDefault="000A264B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– 31</w:t>
      </w:r>
      <w:r w:rsidR="006F5635" w:rsidRPr="00DD0D9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F5635" w:rsidRPr="00DD0D9E" w:rsidRDefault="000A264B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42</w:t>
      </w:r>
      <w:r w:rsidR="006F5635" w:rsidRPr="00DD0D9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F5635" w:rsidRPr="00DD0D9E" w:rsidRDefault="000A264B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30</w:t>
      </w:r>
      <w:r w:rsidR="006F5635" w:rsidRPr="00DD0D9E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  <w:u w:val="single"/>
        </w:rPr>
        <w:t>10 часов резервного времени отведены для проведения контрольных работ, которые представлены в следующей таблице: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Количество часов для контроля за выполнением практической части программы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8461"/>
        <w:gridCol w:w="222"/>
        <w:gridCol w:w="222"/>
        <w:gridCol w:w="222"/>
        <w:gridCol w:w="222"/>
      </w:tblGrid>
      <w:tr w:rsidR="006F5635" w:rsidRPr="00DD0D9E" w:rsidTr="006F5635"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35" w:rsidRPr="00DD0D9E" w:rsidTr="006F5635"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tbl>
            <w:tblPr>
              <w:tblW w:w="7895" w:type="dxa"/>
              <w:tblInd w:w="341" w:type="dxa"/>
              <w:tblLook w:val="04A0" w:firstRow="1" w:lastRow="0" w:firstColumn="1" w:lastColumn="0" w:noHBand="0" w:noVBand="1"/>
            </w:tblPr>
            <w:tblGrid>
              <w:gridCol w:w="1639"/>
              <w:gridCol w:w="1103"/>
              <w:gridCol w:w="1267"/>
              <w:gridCol w:w="1508"/>
              <w:gridCol w:w="1474"/>
              <w:gridCol w:w="904"/>
            </w:tblGrid>
            <w:tr w:rsidR="006F5635" w:rsidRPr="00DD0D9E" w:rsidTr="006F5635">
              <w:tc>
                <w:tcPr>
                  <w:tcW w:w="1651" w:type="dxa"/>
                  <w:vAlign w:val="center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vAlign w:val="center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 </w:t>
                  </w: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288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 </w:t>
                  </w:r>
                </w:p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560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III </w:t>
                  </w:r>
                </w:p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521" w:type="dxa"/>
                  <w:vAlign w:val="center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</w:p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846" w:type="dxa"/>
                  <w:vAlign w:val="center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год</w:t>
                  </w:r>
                </w:p>
              </w:tc>
            </w:tr>
            <w:tr w:rsidR="006F5635" w:rsidRPr="00DD0D9E" w:rsidTr="006F5635">
              <w:tc>
                <w:tcPr>
                  <w:tcW w:w="165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</w:t>
                  </w:r>
                </w:p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</w:p>
              </w:tc>
              <w:tc>
                <w:tcPr>
                  <w:tcW w:w="1029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часа</w:t>
                  </w:r>
                </w:p>
              </w:tc>
              <w:tc>
                <w:tcPr>
                  <w:tcW w:w="1288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1560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2часа</w:t>
                  </w:r>
                </w:p>
              </w:tc>
              <w:tc>
                <w:tcPr>
                  <w:tcW w:w="152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часа</w:t>
                  </w:r>
                </w:p>
              </w:tc>
              <w:tc>
                <w:tcPr>
                  <w:tcW w:w="846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8часов</w:t>
                  </w:r>
                </w:p>
              </w:tc>
            </w:tr>
            <w:tr w:rsidR="006F5635" w:rsidRPr="00DD0D9E" w:rsidTr="006F5635">
              <w:tc>
                <w:tcPr>
                  <w:tcW w:w="1651" w:type="dxa"/>
                </w:tcPr>
                <w:p w:rsidR="006F5635" w:rsidRPr="00DD0D9E" w:rsidRDefault="006F5635" w:rsidP="006F56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контрольной работы и коррекция допущенных</w:t>
                  </w:r>
                </w:p>
                <w:p w:rsidR="006F5635" w:rsidRPr="00DD0D9E" w:rsidRDefault="006F5635" w:rsidP="006F56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работе ошибок</w:t>
                  </w:r>
                </w:p>
              </w:tc>
              <w:tc>
                <w:tcPr>
                  <w:tcW w:w="1029" w:type="dxa"/>
                </w:tcPr>
                <w:p w:rsidR="006F5635" w:rsidRPr="00DD0D9E" w:rsidRDefault="006F5635" w:rsidP="006F5635">
                  <w:pPr>
                    <w:ind w:left="10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6F5635" w:rsidRPr="00DD0D9E" w:rsidRDefault="006F5635" w:rsidP="006F5635">
                  <w:pPr>
                    <w:ind w:left="10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  <w:tc>
                <w:tcPr>
                  <w:tcW w:w="846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</w:tr>
            <w:tr w:rsidR="006F5635" w:rsidRPr="00DD0D9E" w:rsidTr="006F5635">
              <w:tc>
                <w:tcPr>
                  <w:tcW w:w="165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</w:t>
                  </w:r>
                </w:p>
              </w:tc>
              <w:tc>
                <w:tcPr>
                  <w:tcW w:w="1029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1час</w:t>
                  </w:r>
                </w:p>
              </w:tc>
              <w:tc>
                <w:tcPr>
                  <w:tcW w:w="846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</w:t>
                  </w:r>
                </w:p>
              </w:tc>
            </w:tr>
            <w:tr w:rsidR="006F5635" w:rsidRPr="00DD0D9E" w:rsidTr="006F5635">
              <w:tc>
                <w:tcPr>
                  <w:tcW w:w="165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29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8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1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</w:tcPr>
                <w:p w:rsidR="006F5635" w:rsidRPr="00DD0D9E" w:rsidRDefault="006F5635" w:rsidP="006F563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0D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часов</w:t>
                  </w:r>
                </w:p>
              </w:tc>
            </w:tr>
          </w:tbl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35" w:rsidRPr="00DD0D9E" w:rsidTr="006F5635"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35" w:rsidRPr="00DD0D9E" w:rsidTr="006F5635"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35" w:rsidRPr="00DD0D9E" w:rsidTr="006F5635"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F5635" w:rsidRPr="00DD0D9E" w:rsidRDefault="006F5635" w:rsidP="006F56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предмета.</w:t>
      </w:r>
    </w:p>
    <w:p w:rsidR="006F5635" w:rsidRPr="00DD0D9E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lastRenderedPageBreak/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Кроме того,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курса.</w:t>
      </w: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 xml:space="preserve">К концу обучения в третьем </w:t>
      </w:r>
      <w:r w:rsidRPr="00DD0D9E">
        <w:rPr>
          <w:rFonts w:ascii="Times New Roman" w:eastAsia="TimesNewRomanPSMT" w:hAnsi="Times New Roman" w:cs="Times New Roman"/>
          <w:iCs/>
          <w:sz w:val="24"/>
          <w:szCs w:val="24"/>
        </w:rPr>
        <w:t>классе</w:t>
      </w:r>
      <w:r w:rsidRPr="00DD0D9E">
        <w:rPr>
          <w:rFonts w:ascii="Times New Roman" w:eastAsia="TimesNewRomanPSMT" w:hAnsi="Times New Roman" w:cs="Times New Roman"/>
          <w:sz w:val="24"/>
          <w:szCs w:val="24"/>
        </w:rPr>
        <w:t xml:space="preserve">ученик </w:t>
      </w:r>
      <w:r w:rsidRPr="00DD0D9E">
        <w:rPr>
          <w:rFonts w:ascii="Times New Roman" w:eastAsia="TimesNewRomanPSMT" w:hAnsi="Times New Roman" w:cs="Times New Roman"/>
          <w:iCs/>
          <w:sz w:val="24"/>
          <w:szCs w:val="24"/>
        </w:rPr>
        <w:t>научится: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называть:</w:t>
      </w:r>
    </w:p>
    <w:p w:rsidR="006F5635" w:rsidRPr="00DD0D9E" w:rsidRDefault="006F5635" w:rsidP="006F56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sz w:val="24"/>
          <w:szCs w:val="24"/>
          <w:lang w:bidi="en-US"/>
        </w:rPr>
        <w:t>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6F5635" w:rsidRPr="00DD0D9E" w:rsidRDefault="006F5635" w:rsidP="006F56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sz w:val="24"/>
          <w:szCs w:val="24"/>
          <w:lang w:bidi="en-US"/>
        </w:rPr>
        <w:t>компоненты действия деления с остатком;</w:t>
      </w:r>
    </w:p>
    <w:p w:rsidR="006F5635" w:rsidRPr="00DD0D9E" w:rsidRDefault="006F5635" w:rsidP="006F56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sz w:val="24"/>
          <w:szCs w:val="24"/>
          <w:lang w:bidi="en-US"/>
        </w:rPr>
        <w:t>единицы массы, времени, длины;</w:t>
      </w:r>
    </w:p>
    <w:p w:rsidR="006F5635" w:rsidRPr="00DD0D9E" w:rsidRDefault="006F5635" w:rsidP="006F563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sz w:val="24"/>
          <w:szCs w:val="24"/>
          <w:lang w:bidi="en-US"/>
        </w:rPr>
        <w:t>геометрическую фигуру (ломаная);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сравнивать:</w:t>
      </w:r>
    </w:p>
    <w:p w:rsidR="006F5635" w:rsidRPr="00DD0D9E" w:rsidRDefault="006F5635" w:rsidP="006F563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числа в пределах 1000;</w:t>
      </w:r>
    </w:p>
    <w:p w:rsidR="006F5635" w:rsidRPr="00DD0D9E" w:rsidRDefault="006F5635" w:rsidP="006F56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значения величин, выраженных в одинаковых или разных единицах;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различать:</w:t>
      </w:r>
    </w:p>
    <w:p w:rsidR="006F5635" w:rsidRPr="00DD0D9E" w:rsidRDefault="006F5635" w:rsidP="006F56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 xml:space="preserve">знаки </w:t>
      </w: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&gt;</w:t>
      </w:r>
      <w:r w:rsidRPr="00DD0D9E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&lt;</w:t>
      </w:r>
      <w:r w:rsidRPr="00DD0D9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F5635" w:rsidRPr="00DD0D9E" w:rsidRDefault="006F5635" w:rsidP="006F56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числовые равенства и неравенства;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читать:</w:t>
      </w:r>
    </w:p>
    <w:p w:rsidR="006F5635" w:rsidRPr="00DD0D9E" w:rsidRDefault="006F5635" w:rsidP="006F563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записи вида 120 &lt; 365, 900 &gt; 850;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воспроизводить:</w:t>
      </w:r>
    </w:p>
    <w:p w:rsidR="006F5635" w:rsidRPr="00DD0D9E" w:rsidRDefault="006F5635" w:rsidP="006F563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соотношения между единицами массы, длины, времени;</w:t>
      </w:r>
    </w:p>
    <w:p w:rsidR="006F5635" w:rsidRPr="00DD0D9E" w:rsidRDefault="006F5635" w:rsidP="006F563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устные и письменные алгоритмы арифметических действий в пределах1000;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приводить примеры:</w:t>
      </w:r>
    </w:p>
    <w:p w:rsidR="006F5635" w:rsidRPr="00DD0D9E" w:rsidRDefault="006F5635" w:rsidP="006F56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числовых равенств и неравенств;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моделировать: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ситуацию, представленную в тексте арифметической задачи, в виде схемы (графа), таблицы, рисунка;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способ деления с остатком с помощью фишек;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упорядочивать:</w:t>
      </w:r>
    </w:p>
    <w:p w:rsidR="006F5635" w:rsidRPr="00DD0D9E" w:rsidRDefault="006F5635" w:rsidP="006F563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натуральные числа в пределах 1000;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 xml:space="preserve"> значения величин, выраженных в одинаковых или разных единицах;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анализировать: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структуру числового выражения;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текст арифметической (в том числе логической) задачи;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классифицировать: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 xml:space="preserve"> числа в пределах 1000 (однозначные, двузначные, трехзначные);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конструировать:</w:t>
      </w:r>
    </w:p>
    <w:p w:rsidR="006F5635" w:rsidRPr="00DD0D9E" w:rsidRDefault="006F5635" w:rsidP="006F563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план решения составной арифметической (в том числе логической) задачи;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контролировать:</w:t>
      </w:r>
    </w:p>
    <w:p w:rsidR="006F5635" w:rsidRPr="00DD0D9E" w:rsidRDefault="006F5635" w:rsidP="006F56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 xml:space="preserve">свою деятельность (проверять правильность письменных вычислений с натуральными числами в пределах 1000), находить и исправлять ошибки; 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t>оценивать:</w:t>
      </w:r>
    </w:p>
    <w:p w:rsidR="006F5635" w:rsidRPr="00DD0D9E" w:rsidRDefault="006F5635" w:rsidP="006F56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готовое решение учебной задачи (верно, неверно);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решать учебные и практические задачи:</w:t>
      </w:r>
    </w:p>
    <w:p w:rsidR="006F5635" w:rsidRPr="00DD0D9E" w:rsidRDefault="006F5635" w:rsidP="006F56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читать и записывать цифрами любое трёхзначное число;</w:t>
      </w:r>
    </w:p>
    <w:p w:rsidR="006F5635" w:rsidRPr="00DD0D9E" w:rsidRDefault="006F5635" w:rsidP="006F563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sz w:val="24"/>
          <w:szCs w:val="24"/>
        </w:rPr>
        <w:t>читать и составлять несложные числовые выражения;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выполнять несложные устные вычисления в пределах 1000;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выполнять деление с остатком;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определять время по часам;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изображать ломаные линии разных видов;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вычислять значения числовых выражений, содержащих 2–3 действия (со скобками и без скобок);</w:t>
      </w:r>
    </w:p>
    <w:p w:rsidR="006F5635" w:rsidRPr="00DD0D9E" w:rsidRDefault="006F5635" w:rsidP="006F56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DD0D9E">
        <w:rPr>
          <w:rFonts w:ascii="Times New Roman" w:eastAsia="TimesNewRomanPSMT" w:hAnsi="Times New Roman"/>
          <w:sz w:val="24"/>
          <w:szCs w:val="24"/>
        </w:rPr>
        <w:t>решать текстовые арифметические задачи в три действия.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 xml:space="preserve">К концу обучения в третьем </w:t>
      </w:r>
      <w:r w:rsidRPr="00DD0D9E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классе </w:t>
      </w: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 xml:space="preserve">ученик </w:t>
      </w:r>
      <w:r w:rsidRPr="00DD0D9E">
        <w:rPr>
          <w:rFonts w:ascii="Times New Roman" w:eastAsia="TimesNewRomanPSMT" w:hAnsi="Times New Roman" w:cs="Times New Roman"/>
          <w:i/>
          <w:iCs/>
          <w:sz w:val="24"/>
          <w:szCs w:val="24"/>
        </w:rPr>
        <w:t>может научиться</w:t>
      </w: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: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формулировать:</w:t>
      </w:r>
    </w:p>
    <w:p w:rsidR="006F5635" w:rsidRPr="00DD0D9E" w:rsidRDefault="006F5635" w:rsidP="006F563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сочетательное свойство  умножения;</w:t>
      </w:r>
    </w:p>
    <w:p w:rsidR="006F5635" w:rsidRPr="00DD0D9E" w:rsidRDefault="006F5635" w:rsidP="006F563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 xml:space="preserve"> распределительное свойство умножения относительно сложения (вычитания)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читать:</w:t>
      </w:r>
    </w:p>
    <w:p w:rsidR="006F5635" w:rsidRPr="00DD0D9E" w:rsidRDefault="006F5635" w:rsidP="006F56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обозначения прямой, ломаной;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 xml:space="preserve">приводить примеры: 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/>
          <w:bCs/>
          <w:i/>
          <w:sz w:val="24"/>
          <w:szCs w:val="24"/>
        </w:rPr>
        <w:t>высказываний и предложений, не являющихся высказываниями;</w:t>
      </w:r>
    </w:p>
    <w:p w:rsidR="006F5635" w:rsidRPr="00DD0D9E" w:rsidRDefault="006F5635" w:rsidP="006F56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верных и неверных высказываний;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i/>
          <w:sz w:val="24"/>
          <w:szCs w:val="24"/>
        </w:rPr>
        <w:t>различать:</w:t>
      </w:r>
    </w:p>
    <w:p w:rsidR="006F5635" w:rsidRPr="00DD0D9E" w:rsidRDefault="006F5635" w:rsidP="006F56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i/>
          <w:sz w:val="24"/>
          <w:szCs w:val="24"/>
        </w:rPr>
      </w:pPr>
      <w:r w:rsidRPr="00DD0D9E">
        <w:rPr>
          <w:rFonts w:ascii="Times New Roman" w:eastAsia="TimesNewRomanPSMT" w:hAnsi="Times New Roman"/>
          <w:i/>
          <w:sz w:val="24"/>
          <w:szCs w:val="24"/>
        </w:rPr>
        <w:t>числовое и буквенное выражение;</w:t>
      </w:r>
    </w:p>
    <w:p w:rsidR="006F5635" w:rsidRPr="00DD0D9E" w:rsidRDefault="006F5635" w:rsidP="006F56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/>
          <w:i/>
          <w:sz w:val="24"/>
          <w:szCs w:val="24"/>
        </w:rPr>
        <w:t>прямую и отрезок, прямую и луч;</w:t>
      </w:r>
    </w:p>
    <w:p w:rsidR="006F5635" w:rsidRPr="00DD0D9E" w:rsidRDefault="006F5635" w:rsidP="006F563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/>
          <w:i/>
          <w:sz w:val="24"/>
          <w:szCs w:val="24"/>
        </w:rPr>
        <w:t>замкнутую и незамкнутую ломаные линии;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характеризовать:</w:t>
      </w:r>
    </w:p>
    <w:p w:rsidR="006F5635" w:rsidRPr="00DD0D9E" w:rsidRDefault="006F5635" w:rsidP="006F56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 xml:space="preserve">ломаную </w:t>
      </w:r>
      <w:proofErr w:type="gramStart"/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линию( вид</w:t>
      </w:r>
      <w:proofErr w:type="gramEnd"/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, число вершин, звеньев);</w:t>
      </w:r>
    </w:p>
    <w:p w:rsidR="006F5635" w:rsidRPr="00DD0D9E" w:rsidRDefault="006F5635" w:rsidP="006F56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i/>
          <w:sz w:val="24"/>
          <w:szCs w:val="24"/>
        </w:rPr>
        <w:t>взаимное расположение прямых, отрезков, лучей  на плоскости;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конструировать: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/>
          <w:i/>
          <w:sz w:val="24"/>
          <w:szCs w:val="24"/>
        </w:rPr>
        <w:t>буквенное выражение, в том числе для решения задач с буквенными данными;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воспроизводить: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DD0D9E">
        <w:rPr>
          <w:rFonts w:ascii="Times New Roman" w:eastAsia="TimesNewRomanPSMT" w:hAnsi="Times New Roman"/>
          <w:i/>
          <w:sz w:val="24"/>
          <w:szCs w:val="24"/>
        </w:rPr>
        <w:t>способы деления окружности на 2, 4, 6 и 8 равных частей;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</w:pPr>
      <w:r w:rsidRPr="00DD0D9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решать учебные и практические задачи: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i/>
          <w:sz w:val="24"/>
          <w:szCs w:val="24"/>
          <w:lang w:bidi="en-US"/>
        </w:rPr>
        <w:t>вычислять значения буквенных выражений при заданных числовых значениях входящих в них букв;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i/>
          <w:sz w:val="24"/>
          <w:szCs w:val="24"/>
          <w:lang w:bidi="en-US"/>
        </w:rPr>
        <w:t>изображать прямую и ломаную линии с помощью линейки;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i/>
          <w:sz w:val="24"/>
          <w:szCs w:val="24"/>
          <w:lang w:bidi="en-US"/>
        </w:rPr>
        <w:t>проводить прямую через одну и через две точки;</w:t>
      </w:r>
    </w:p>
    <w:p w:rsidR="006F5635" w:rsidRPr="00DD0D9E" w:rsidRDefault="006F5635" w:rsidP="006F563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  <w:lang w:bidi="en-US"/>
        </w:rPr>
      </w:pPr>
      <w:r w:rsidRPr="00DD0D9E">
        <w:rPr>
          <w:rFonts w:ascii="Times New Roman" w:eastAsia="TimesNewRomanPSMT" w:hAnsi="Times New Roman"/>
          <w:i/>
          <w:sz w:val="24"/>
          <w:szCs w:val="24"/>
          <w:lang w:bidi="en-US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6F5635" w:rsidRPr="00DD0D9E" w:rsidRDefault="006F5635" w:rsidP="006F56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  <w:lang w:bidi="en-US"/>
        </w:rPr>
      </w:pPr>
    </w:p>
    <w:p w:rsidR="006F5635" w:rsidRPr="00DD0D9E" w:rsidRDefault="006F5635" w:rsidP="006F563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D0D9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D0D9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6F5635" w:rsidRPr="00DD0D9E" w:rsidRDefault="006F5635" w:rsidP="006F563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>освоения курса математики</w:t>
      </w:r>
    </w:p>
    <w:p w:rsidR="006F5635" w:rsidRPr="00DD0D9E" w:rsidRDefault="006F5635" w:rsidP="006F563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Личностными</w:t>
      </w:r>
      <w:r w:rsidRPr="00DD0D9E">
        <w:rPr>
          <w:rFonts w:ascii="Times New Roman" w:hAnsi="Times New Roman" w:cs="Times New Roman"/>
          <w:sz w:val="24"/>
          <w:szCs w:val="24"/>
          <w:u w:val="single"/>
        </w:rPr>
        <w:t xml:space="preserve"> результатами обучения учащихся являются: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lastRenderedPageBreak/>
        <w:t>заинтересованность в расширении и углублении получаемых математических знаний;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6F5635" w:rsidRPr="00DD0D9E" w:rsidRDefault="006F5635" w:rsidP="006F5635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6F5635" w:rsidRPr="00DD0D9E" w:rsidRDefault="006F5635" w:rsidP="006F5635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D0D9E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Метапредметными</w:t>
      </w:r>
      <w:r w:rsidRPr="00DD0D9E">
        <w:rPr>
          <w:rFonts w:ascii="Times New Roman" w:hAnsi="Times New Roman" w:cs="Times New Roman"/>
          <w:sz w:val="24"/>
          <w:szCs w:val="24"/>
          <w:u w:val="single"/>
        </w:rPr>
        <w:t>результатами</w:t>
      </w:r>
      <w:proofErr w:type="spellEnd"/>
      <w:r w:rsidRPr="00DD0D9E">
        <w:rPr>
          <w:rFonts w:ascii="Times New Roman" w:hAnsi="Times New Roman" w:cs="Times New Roman"/>
          <w:sz w:val="24"/>
          <w:szCs w:val="24"/>
          <w:u w:val="single"/>
        </w:rPr>
        <w:t xml:space="preserve"> обучения являются: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6F5635" w:rsidRPr="00DD0D9E" w:rsidRDefault="006F5635" w:rsidP="006F563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6F5635" w:rsidRPr="00DD0D9E" w:rsidRDefault="006F5635" w:rsidP="006F56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D9E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Предметными</w:t>
      </w:r>
      <w:r w:rsidRPr="00DD0D9E">
        <w:rPr>
          <w:rFonts w:ascii="Times New Roman" w:hAnsi="Times New Roman" w:cs="Times New Roman"/>
          <w:sz w:val="24"/>
          <w:szCs w:val="24"/>
          <w:u w:val="single"/>
        </w:rPr>
        <w:t>результатами учащихся на выходе из начальной школы являются:</w:t>
      </w:r>
    </w:p>
    <w:p w:rsidR="006F5635" w:rsidRPr="00DD0D9E" w:rsidRDefault="006F5635" w:rsidP="006F56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6F5635" w:rsidRPr="00DD0D9E" w:rsidRDefault="006F5635" w:rsidP="006F56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6F5635" w:rsidRPr="00DD0D9E" w:rsidRDefault="006F5635" w:rsidP="006F56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6F5635" w:rsidRPr="00DD0D9E" w:rsidRDefault="006F5635" w:rsidP="006F563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6F5635" w:rsidRPr="00DD0D9E" w:rsidRDefault="006F5635" w:rsidP="006F56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 xml:space="preserve">                       Особенности организации учебного процесса по предмету:   используемые формы, методы, средства  обучения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D0D9E">
        <w:rPr>
          <w:rFonts w:ascii="Times New Roman" w:hAnsi="Times New Roman" w:cs="Times New Roman"/>
          <w:i/>
          <w:sz w:val="24"/>
          <w:szCs w:val="24"/>
        </w:rPr>
        <w:t>Формы обучения:</w:t>
      </w:r>
    </w:p>
    <w:p w:rsidR="006F5635" w:rsidRPr="00DD0D9E" w:rsidRDefault="006F5635" w:rsidP="006F5635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фронтальная (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)</w:t>
      </w:r>
    </w:p>
    <w:p w:rsidR="006F5635" w:rsidRPr="00DD0D9E" w:rsidRDefault="006F5635" w:rsidP="006F5635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lastRenderedPageBreak/>
        <w:t>групповая (в том числе и работа в парах)</w:t>
      </w:r>
    </w:p>
    <w:p w:rsidR="006F5635" w:rsidRPr="00DD0D9E" w:rsidRDefault="006F5635" w:rsidP="006F5635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индивидуальная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D0D9E">
        <w:rPr>
          <w:rFonts w:ascii="Times New Roman" w:hAnsi="Times New Roman" w:cs="Times New Roman"/>
          <w:i/>
          <w:sz w:val="24"/>
          <w:szCs w:val="24"/>
        </w:rPr>
        <w:t>Традиционные методы обучения: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1. Словесные методы; рассказ, объяснение, беседа, работа с учебником.</w:t>
      </w:r>
      <w:r w:rsidRPr="00DD0D9E">
        <w:rPr>
          <w:rFonts w:ascii="Times New Roman" w:hAnsi="Times New Roman" w:cs="Times New Roman"/>
          <w:sz w:val="24"/>
          <w:szCs w:val="24"/>
        </w:rPr>
        <w:br/>
        <w:t>2. Наглядные методы: наблюдение, работа с наглядными пособиями, презентациями.</w:t>
      </w:r>
      <w:r w:rsidRPr="00DD0D9E">
        <w:rPr>
          <w:rFonts w:ascii="Times New Roman" w:hAnsi="Times New Roman" w:cs="Times New Roman"/>
          <w:sz w:val="24"/>
          <w:szCs w:val="24"/>
        </w:rPr>
        <w:br/>
        <w:t>3. Практические методы: устные и письменные упражнения, графические работы.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i/>
          <w:sz w:val="24"/>
          <w:szCs w:val="24"/>
        </w:rPr>
        <w:t>Активные методы обучения: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проблемные ситуации, обучение через деятельность, групповая и парная работа, деловые игры, творческая игра «Диалог», «Мозговой штурм», «Круглый стол», дискуссия, метод проектов, метод эвристических вопросов, метод исследовательского изучения, игровое проектирование, имитационный </w:t>
      </w:r>
      <w:proofErr w:type="gramStart"/>
      <w:r w:rsidRPr="00DD0D9E">
        <w:rPr>
          <w:rFonts w:ascii="Times New Roman" w:hAnsi="Times New Roman" w:cs="Times New Roman"/>
          <w:sz w:val="24"/>
          <w:szCs w:val="24"/>
        </w:rPr>
        <w:t>тренинг,  организационно</w:t>
      </w:r>
      <w:proofErr w:type="gramEnd"/>
      <w:r w:rsidRPr="00DD0D9E">
        <w:rPr>
          <w:rFonts w:ascii="Times New Roman" w:hAnsi="Times New Roman" w:cs="Times New Roman"/>
          <w:sz w:val="24"/>
          <w:szCs w:val="24"/>
        </w:rPr>
        <w:t>-деловые игры (ОДИ), организационно-мыслительные игры (ОМИ) и другие.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DD0D9E">
        <w:rPr>
          <w:rFonts w:ascii="Times New Roman" w:hAnsi="Times New Roman" w:cs="Times New Roman"/>
          <w:i/>
          <w:sz w:val="24"/>
          <w:szCs w:val="24"/>
        </w:rPr>
        <w:t xml:space="preserve">Средства обучения: 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для учащихся: учебники, рабочие тетради, демонстрационные таблицы, раздаточный материал (карточки, тесты, веера с цифрами и др.), технические средства обучения (компьютер и мультимедийная установка) для использования на уроках ИКТ, мультимедийные дидактические средства;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для учителя:</w:t>
      </w:r>
    </w:p>
    <w:p w:rsidR="0053527D" w:rsidRDefault="006F5635" w:rsidP="0053527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книги, </w:t>
      </w:r>
    </w:p>
    <w:p w:rsidR="0053527D" w:rsidRDefault="006F5635" w:rsidP="0053527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методические рекомендации, </w:t>
      </w:r>
    </w:p>
    <w:p w:rsidR="0053527D" w:rsidRDefault="006F5635" w:rsidP="0053527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поурочное планирование,</w:t>
      </w:r>
    </w:p>
    <w:p w:rsidR="006F5635" w:rsidRPr="00DD0D9E" w:rsidRDefault="006F5635" w:rsidP="0053527D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компьютер (Интернет).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УМК «Начальная школа XXI века» под редакцией </w:t>
      </w:r>
      <w:proofErr w:type="gramStart"/>
      <w:r w:rsidRPr="00DD0D9E">
        <w:rPr>
          <w:rFonts w:ascii="Times New Roman" w:hAnsi="Times New Roman" w:cs="Times New Roman"/>
          <w:sz w:val="24"/>
          <w:szCs w:val="24"/>
        </w:rPr>
        <w:t>Н .</w:t>
      </w:r>
      <w:proofErr w:type="gramEnd"/>
      <w:r w:rsidRPr="00DD0D9E">
        <w:rPr>
          <w:rFonts w:ascii="Times New Roman" w:hAnsi="Times New Roman" w:cs="Times New Roman"/>
          <w:sz w:val="24"/>
          <w:szCs w:val="24"/>
        </w:rPr>
        <w:t>Ф. Виноградовой. Учебно-методический комплект  допущен Министерством образования РФ.</w:t>
      </w:r>
    </w:p>
    <w:p w:rsidR="006F5635" w:rsidRPr="00DD0D9E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В. Н., Юдачева Т. В. Математика: учебник для 3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. в 2 частях – М.: Вента-Граф, 2013.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В. Н. Рабочие тетради «Математика» № 1, 2. 3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-Граф, 2013.</w:t>
      </w:r>
    </w:p>
    <w:p w:rsidR="006F5635" w:rsidRPr="00DD0D9E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</w:t>
      </w:r>
      <w:r w:rsidRPr="00DD0D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дифференцированного обучения « Дружим с математикой»</w:t>
      </w:r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класс, Автор: </w:t>
      </w:r>
      <w:proofErr w:type="spellStart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</w:t>
      </w:r>
      <w:proofErr w:type="spellEnd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Н.,  Юдачёва Т. В., М.: Изд. Центр «</w:t>
      </w:r>
      <w:proofErr w:type="spellStart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D0D9E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2013 год.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 xml:space="preserve">Литература основная: 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4-е изд.,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-Граф, 2011.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Т.В.  Математика: 3 класс: Методика обучения. -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, 2012.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В.Н. Математика: 3 класс: Дидактические материалы. – В 2 ч. -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, 2012.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В.Н. Математика в начальной школе: устные вычисления: методическое пособие. – М.: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, 2013.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>Литература дополнительная: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Учим математику с увлечением. 1-4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/ Авт.-сост. А.В. Кочергина, Л.И. </w:t>
      </w:r>
      <w:proofErr w:type="spellStart"/>
      <w:proofErr w:type="gramStart"/>
      <w:r w:rsidRPr="00DD0D9E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D0D9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D0D9E">
        <w:rPr>
          <w:rFonts w:ascii="Times New Roman" w:hAnsi="Times New Roman" w:cs="Times New Roman"/>
          <w:sz w:val="24"/>
          <w:szCs w:val="24"/>
        </w:rPr>
        <w:t xml:space="preserve"> 5 за знания, 2010.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>Математика для начальных классов. 1 – 4 / Авт. – сост. А.С. Лисовский. – М.: Просвещение , 2008.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М.В.Беденко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. Сборник текстовых задач по математике: 1-4 классы. – М.: ВАКО, 2010.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sz w:val="24"/>
          <w:szCs w:val="24"/>
        </w:rPr>
        <w:t xml:space="preserve">Олимпиадные задания.2 -4 класс: Математика /Авт. – сост. Г.В.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Раицкая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. 3 – е изд. – Самара: Издательство «Учебная литература»: Издательский дом «Федоров»,. 2009.</w:t>
      </w: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ресурсы.</w:t>
      </w:r>
    </w:p>
    <w:p w:rsidR="006F5635" w:rsidRPr="00DD0D9E" w:rsidRDefault="006F5635" w:rsidP="006F563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9"/>
        <w:gridCol w:w="3600"/>
      </w:tblGrid>
      <w:tr w:rsidR="006F5635" w:rsidRPr="00DD0D9E" w:rsidTr="006F5635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6F5635" w:rsidRPr="00DD0D9E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http://mon.gov.ru/</w:t>
            </w:r>
          </w:p>
        </w:tc>
      </w:tr>
      <w:tr w:rsidR="006F5635" w:rsidRPr="00DD0D9E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институт развития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http://www.niro.nnov.ru/</w:t>
            </w:r>
          </w:p>
        </w:tc>
      </w:tr>
      <w:tr w:rsidR="006F5635" w:rsidRPr="00DD0D9E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российский общеобразовательный пор</w:t>
            </w: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chool</w:t>
              </w:r>
              <w:proofErr w:type="spellEnd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F5635" w:rsidRPr="00DD0D9E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.edu.ru</w:t>
              </w:r>
            </w:hyperlink>
          </w:p>
        </w:tc>
      </w:tr>
      <w:tr w:rsidR="006F5635" w:rsidRPr="00DD0D9E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uroki</w:t>
              </w:r>
              <w:proofErr w:type="spellEnd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F5635" w:rsidRPr="00DD0D9E" w:rsidTr="006F5635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DD0D9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F5635" w:rsidRPr="00DD0D9E" w:rsidTr="006F5635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6F5635" w:rsidP="006F5635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D0D9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D0D9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-граф. </w:t>
            </w:r>
          </w:p>
          <w:p w:rsidR="006F5635" w:rsidRPr="00DD0D9E" w:rsidRDefault="006F5635" w:rsidP="006F56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9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DD0D9E" w:rsidRDefault="00D84E08" w:rsidP="006F5635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F5635" w:rsidRPr="00DD0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http://www.vgf.ru/</w:t>
              </w:r>
            </w:hyperlink>
            <w:r w:rsidR="006F5635" w:rsidRPr="00DD0D9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5635" w:rsidRPr="00DD0D9E" w:rsidRDefault="00D84E08" w:rsidP="006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F5635" w:rsidRPr="00DD0D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http://nsc.1september.ru/</w:t>
              </w:r>
            </w:hyperlink>
          </w:p>
        </w:tc>
      </w:tr>
    </w:tbl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DD0D9E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DD0D9E">
        <w:rPr>
          <w:rFonts w:ascii="Times New Roman" w:hAnsi="Times New Roman" w:cs="Times New Roman"/>
          <w:sz w:val="24"/>
          <w:szCs w:val="24"/>
        </w:rPr>
        <w:t xml:space="preserve"> ПК, </w:t>
      </w:r>
      <w:proofErr w:type="spellStart"/>
      <w:r w:rsidRPr="00DD0D9E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DD0D9E">
        <w:rPr>
          <w:rFonts w:ascii="Times New Roman" w:hAnsi="Times New Roman" w:cs="Times New Roman"/>
          <w:sz w:val="24"/>
          <w:szCs w:val="24"/>
        </w:rPr>
        <w:t>, интерактивная доска, обучающие диски.</w:t>
      </w: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</w:rPr>
        <w:t>Особенности контроля и оценки  учебных достижений</w:t>
      </w: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</w:rPr>
        <w:t>по математике</w:t>
      </w:r>
    </w:p>
    <w:p w:rsidR="006F5635" w:rsidRPr="00DD0D9E" w:rsidRDefault="006F5635" w:rsidP="006F563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i/>
          <w:sz w:val="24"/>
          <w:szCs w:val="24"/>
        </w:rPr>
        <w:t>Текущий контроль</w:t>
      </w: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проводить не реже 1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ab/>
      </w:r>
      <w:r w:rsidRPr="00DD0D9E">
        <w:rPr>
          <w:rFonts w:ascii="Times New Roman" w:eastAsia="Calibri" w:hAnsi="Times New Roman" w:cs="Times New Roman"/>
          <w:b/>
          <w:i/>
          <w:sz w:val="24"/>
          <w:szCs w:val="24"/>
        </w:rPr>
        <w:t>Тематический контроль</w:t>
      </w: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программы; приемы устных вычислений, действия с многозначными числами, измерение величин и др.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lastRenderedPageBreak/>
        <w:t>Среди тематических проверочных работ особое место занимают работы, с помощью которых проверяются  знания табличных случаев сложения, вычитания, умножения и деления. Для обеспечения самостоятельности учащихся подбираются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ab/>
      </w:r>
      <w:r w:rsidRPr="00DD0D9E">
        <w:rPr>
          <w:rFonts w:ascii="Times New Roman" w:eastAsia="Calibri" w:hAnsi="Times New Roman" w:cs="Times New Roman"/>
          <w:b/>
          <w:i/>
          <w:sz w:val="24"/>
          <w:szCs w:val="24"/>
        </w:rPr>
        <w:t>Итоговый контроль</w:t>
      </w: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6F5635" w:rsidRPr="00DD0D9E" w:rsidRDefault="006F5635" w:rsidP="006F563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D9E">
        <w:rPr>
          <w:rFonts w:ascii="Times New Roman" w:hAnsi="Times New Roman" w:cs="Times New Roman"/>
          <w:b/>
          <w:sz w:val="24"/>
          <w:szCs w:val="24"/>
        </w:rPr>
        <w:t>Форма итоговой аттестации обучающихся – контрольная работа.</w:t>
      </w:r>
    </w:p>
    <w:p w:rsidR="006F5635" w:rsidRPr="00DD0D9E" w:rsidRDefault="006F5635" w:rsidP="006F56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          В основе оценивания письменных работ по математике лежат следующие показатели: правильность выполнения и объем выполненного задания. </w:t>
      </w: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i/>
          <w:sz w:val="24"/>
          <w:szCs w:val="24"/>
        </w:rPr>
        <w:t>Ошибки, влияющие на снижение отметки: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незнание или неправильное применение свойств, правил, алгоритмов, 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существующих зависимостей, лежащих в основе выполнения задания или используемых в ходе его выполнения;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неправильный выбор действий, операций;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неверные вычисления в случае, когда цель задания – проверка вычислительных умений и навыков;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пропуск  части  математических выкладок,  действий, операций, существенно влияющих  на  получение  правильного ответа;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несоответствие пояснительного текста, ответа задания, наименования величин выполненным действиям  и полученным результатам;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несоответствие выполненных  измерений и построений заданным параметрам.</w:t>
      </w:r>
    </w:p>
    <w:p w:rsidR="006F5635" w:rsidRPr="00DD0D9E" w:rsidRDefault="006F5635" w:rsidP="006F563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5635" w:rsidRPr="00DD0D9E" w:rsidRDefault="006F5635" w:rsidP="006F5635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0D9E">
        <w:rPr>
          <w:rFonts w:ascii="Times New Roman" w:eastAsia="Calibri" w:hAnsi="Times New Roman" w:cs="Times New Roman"/>
          <w:sz w:val="24"/>
          <w:szCs w:val="24"/>
          <w:u w:val="single"/>
        </w:rPr>
        <w:t>Недочеты: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неправильное списывание данных (чисел,  знаков, обозначений, величин);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ошибки в записях математических терминов, символов при оформлении математических  выкладок (учителям  следует обратить особое  внимание   на работу  над математической терминологией - знание терминов и правильное их написание - поскольку  в основной школе орфографическая ошибка, допущенная  при написании математического термина, считается  не  недочетом, а  ошибкой);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неверные  вычисления в случае, когда цель задания не связана с проверкой вычислительных умений и навыков;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отсутствие ответа к заданию или ошибки в записи  ответа.</w:t>
      </w:r>
    </w:p>
    <w:p w:rsidR="006F5635" w:rsidRPr="00DD0D9E" w:rsidRDefault="006F5635" w:rsidP="006F563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Снижение отметки «за общее впечатление от работы» допускается в случаях, указанных выше. За грамматические ошибки, допущенные в ходе выполнения контрольной работы, отметка не снижается.</w:t>
      </w: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Нормы оценок</w:t>
      </w: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работа, направленная на проверку вычислительных умений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«5» - без ошибок и  недочетов;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«4» - 1-2 ошибки;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«3» - 3-4 ошибки;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«2» - 5 и более ошибок.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Контрольная работа, направленная на проверку умения решать задачи.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«5» - без ошибок и недочетов;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«4» - 1 ошибка; 1 ошибка и 1 недочет; 2 недочета.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«3» - 2-3 ошибки (более половины </w:t>
      </w:r>
      <w:proofErr w:type="gramStart"/>
      <w:r w:rsidRPr="00DD0D9E">
        <w:rPr>
          <w:rFonts w:ascii="Times New Roman" w:eastAsia="Calibri" w:hAnsi="Times New Roman" w:cs="Times New Roman"/>
          <w:sz w:val="24"/>
          <w:szCs w:val="24"/>
        </w:rPr>
        <w:t>работы  выполнено</w:t>
      </w:r>
      <w:proofErr w:type="gramEnd"/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    верно);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«2» - более 3 ошибок. 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Комбинированная контрольная работа.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«5» - без ошибок и недочетов;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«4» - 1-2 ошибки, но не в задаче;                                                         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«3» - 3-4 ошибки;</w:t>
      </w:r>
    </w:p>
    <w:p w:rsidR="006F5635" w:rsidRPr="00DD0D9E" w:rsidRDefault="006F5635" w:rsidP="006F5635">
      <w:pPr>
        <w:numPr>
          <w:ilvl w:val="0"/>
          <w:numId w:val="20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«2» - более 4 ошибок.</w:t>
      </w:r>
    </w:p>
    <w:p w:rsidR="006F5635" w:rsidRPr="00DD0D9E" w:rsidRDefault="006F5635" w:rsidP="006F5635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635" w:rsidRPr="00DD0D9E" w:rsidRDefault="006F5635" w:rsidP="006F5635">
      <w:pPr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D9E">
        <w:rPr>
          <w:rFonts w:ascii="Times New Roman" w:eastAsia="Calibri" w:hAnsi="Times New Roman" w:cs="Times New Roman"/>
          <w:b/>
          <w:sz w:val="24"/>
          <w:szCs w:val="24"/>
        </w:rPr>
        <w:t>Требования к проведению контрольных работ по математике.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 xml:space="preserve">В один рабочий день следует давать в классе только одну письменную контрольную, а в течение недели – не более двух. 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рекомендуется проводить контрольные работы в первый день четверти, в первый день после праздника, в понедельник.</w:t>
      </w:r>
    </w:p>
    <w:p w:rsidR="006F5635" w:rsidRPr="00DD0D9E" w:rsidRDefault="006F5635" w:rsidP="006F5635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D9E">
        <w:rPr>
          <w:rFonts w:ascii="Times New Roman" w:eastAsia="Calibri" w:hAnsi="Times New Roman" w:cs="Times New Roman"/>
          <w:sz w:val="24"/>
          <w:szCs w:val="24"/>
        </w:rPr>
        <w:t>Наибольшая работоспособность у учащихся младших классов наблюдается на первом-втором уроках. В эти часы целесообразно проводить контрольные работы.</w:t>
      </w:r>
    </w:p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5"/>
      </w:tblGrid>
      <w:tr w:rsidR="006F5635" w:rsidRPr="00DD0D9E" w:rsidTr="00C52549">
        <w:trPr>
          <w:tblCellSpacing w:w="15" w:type="dxa"/>
        </w:trPr>
        <w:tc>
          <w:tcPr>
            <w:tcW w:w="9655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работ, включающих в себя решение выражений на порядок действий: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считается ошибкой неправильно выбранный порядок действий, неправильно выполненное арифметическое действие;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Оценка "2"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0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работ, включающих в себя решение уравнений: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считается ошибкой неверный ход решения, неправильно выполненное действие, а также, если не выполнена проверка;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</w:p>
          <w:p w:rsidR="006F5635" w:rsidRPr="00DD0D9E" w:rsidRDefault="006F5635" w:rsidP="006F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оценке заданий, связанных с геометрическим материалом: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работа выполнена безошибочно;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1-2 ошибка;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допущены 3 ошибки; </w:t>
            </w:r>
          </w:p>
          <w:p w:rsidR="006F5635" w:rsidRDefault="006F5635" w:rsidP="006F5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ставится, если в работе допущено 4 и более ошибок;</w:t>
            </w:r>
          </w:p>
          <w:p w:rsidR="006F5635" w:rsidRPr="00582455" w:rsidRDefault="006F5635" w:rsidP="006F56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8245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Оценка тестов.</w:t>
            </w:r>
          </w:p>
          <w:p w:rsidR="006F5635" w:rsidRPr="00582455" w:rsidRDefault="006F5635" w:rsidP="006F5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5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</w:t>
            </w:r>
            <w:proofErr w:type="gramStart"/>
            <w:r w:rsidRPr="005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 включает</w:t>
            </w:r>
            <w:proofErr w:type="gramEnd"/>
            <w:r w:rsidRPr="005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средней трудности. </w:t>
            </w:r>
          </w:p>
          <w:p w:rsidR="006F5635" w:rsidRPr="00582455" w:rsidRDefault="006F5635" w:rsidP="006F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Проверка может проводиться как по всему тесту, так и отдельно по разделам. Считается, что ученик обнаружил достаточную базовую подготовку, если он дал не менее 75% правильных ответов. </w:t>
            </w:r>
          </w:p>
          <w:p w:rsidR="006F5635" w:rsidRPr="00582455" w:rsidRDefault="006F5635" w:rsidP="006F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один из вариантов оценивания:</w:t>
            </w:r>
          </w:p>
          <w:p w:rsidR="006F5635" w:rsidRPr="00582455" w:rsidRDefault="006F5635" w:rsidP="006F563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55">
              <w:rPr>
                <w:rFonts w:ascii="Times New Roman" w:hAnsi="Times New Roman"/>
                <w:color w:val="000000"/>
                <w:sz w:val="24"/>
                <w:szCs w:val="24"/>
              </w:rPr>
              <w:t>"ВЫСОКИЙ" - все предложенные задания выполнены правильно;</w:t>
            </w:r>
          </w:p>
          <w:p w:rsidR="006F5635" w:rsidRPr="00582455" w:rsidRDefault="006F5635" w:rsidP="006F563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55">
              <w:rPr>
                <w:rFonts w:ascii="Times New Roman" w:hAnsi="Times New Roman"/>
                <w:color w:val="000000"/>
                <w:sz w:val="24"/>
                <w:szCs w:val="24"/>
              </w:rPr>
              <w:t>"СРЕДНИЙ" - все задания с незначительными погрешностями;</w:t>
            </w:r>
          </w:p>
          <w:p w:rsidR="006F5635" w:rsidRPr="00582455" w:rsidRDefault="006F5635" w:rsidP="006F5635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55">
              <w:rPr>
                <w:rFonts w:ascii="Times New Roman" w:hAnsi="Times New Roman"/>
                <w:color w:val="000000"/>
                <w:sz w:val="24"/>
                <w:szCs w:val="24"/>
              </w:rPr>
              <w:t>"НИЗКИЙ" - выполнены отдельные задания.</w:t>
            </w:r>
          </w:p>
          <w:p w:rsidR="006F5635" w:rsidRPr="00582455" w:rsidRDefault="006F5635" w:rsidP="006F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2"/>
              <w:gridCol w:w="2613"/>
              <w:gridCol w:w="2613"/>
              <w:gridCol w:w="2613"/>
            </w:tblGrid>
            <w:tr w:rsidR="006F5635" w:rsidRPr="00582455" w:rsidTr="006F5635">
              <w:tc>
                <w:tcPr>
                  <w:tcW w:w="2612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Базовый уровень</w:t>
                  </w:r>
                </w:p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0 - 60%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60 - 77%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77 - 90%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90 - 100%</w:t>
                  </w:r>
                </w:p>
              </w:tc>
            </w:tr>
            <w:tr w:rsidR="006F5635" w:rsidRPr="00582455" w:rsidTr="006F5635">
              <w:tc>
                <w:tcPr>
                  <w:tcW w:w="2612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менее 7 баллов ( от 0 до 6)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7 - 9 баллов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10 - 12 баллов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13 - 14 баллов</w:t>
                  </w:r>
                </w:p>
              </w:tc>
            </w:tr>
            <w:tr w:rsidR="006F5635" w:rsidRPr="00582455" w:rsidTr="006F5635">
              <w:tc>
                <w:tcPr>
                  <w:tcW w:w="2612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"2"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"3"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"4"</w:t>
                  </w:r>
                </w:p>
              </w:tc>
              <w:tc>
                <w:tcPr>
                  <w:tcW w:w="2613" w:type="dxa"/>
                </w:tcPr>
                <w:p w:rsidR="006F5635" w:rsidRPr="00582455" w:rsidRDefault="006F5635" w:rsidP="006F5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245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"5"</w:t>
                  </w:r>
                </w:p>
              </w:tc>
            </w:tr>
          </w:tbl>
          <w:p w:rsidR="006F5635" w:rsidRPr="00DD0D9E" w:rsidRDefault="006F5635" w:rsidP="006F5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0D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Оценка устных ответов.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В основу оценивания устного ответа учащихся положены следующие показатели: правильность, обоснованность, самостоятельность, полнота.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0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Ошибки: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неправильный ответ на поставленный вопрос; 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неумение ответить на поставленный вопрос или выполнить задание без помощи учителя;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при правильном выполнении задания неумение дать соответствующие объяснения.</w:t>
            </w:r>
          </w:p>
          <w:p w:rsidR="006F5635" w:rsidRPr="00DD0D9E" w:rsidRDefault="006F5635" w:rsidP="006F5635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Недочеты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неточный или неполный ответ на поставленный вопрос;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при правильном ответе неумение самостоятельно и полно обосновать и проиллюстрировать его;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точно сформулировать ответ решенной задачи; 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медленный темп выполнения задания, не являющийся индивидуальной особенностью школьника; 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неправильное произношение математических терминов.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"5"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при ответе обнаруживает осознанное усвоение изученного учебного материала и умеет им самостоятельно пользоваться;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 вычисления правильно и достаточно быстро;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умеет самостоятельно решить задачу (составить план, решить, объяснить ход решения и точно сформулировать ответ на вопрос задачи);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выполняет практические задания.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"4"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 ученику, если его ответ в основном соответствует требованиям, установленным для оценки "5", но: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ученик допускает отдельные неточности в формулировках;</w:t>
            </w:r>
          </w:p>
          <w:p w:rsidR="006F5635" w:rsidRPr="00DD0D9E" w:rsidRDefault="006F5635" w:rsidP="006F5635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/>
                <w:color w:val="000000"/>
                <w:sz w:val="24"/>
                <w:szCs w:val="24"/>
              </w:rPr>
              <w:t>не всегда использует рациональные приемы вычислений.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 этом ученик легко исправляет эти недочеты сам при указании на них учителем.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"3"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Оценка "2"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      </w:r>
          </w:p>
          <w:p w:rsidR="006F5635" w:rsidRPr="00DD0D9E" w:rsidRDefault="006F5635" w:rsidP="006F5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D0D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Итоговая оценка знаний, умений и навыков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снованием для выставления итого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          </w:t>
            </w:r>
          </w:p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</w:t>
            </w:r>
            <w:r w:rsidRPr="00DD0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оценены как неудовлетворительные, хотя его устные ответы оценивались положительно.</w:t>
            </w:r>
          </w:p>
          <w:p w:rsidR="006F5635" w:rsidRDefault="006F5635" w:rsidP="006F56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9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Примерные текущие и итоговые контрольные работы</w:t>
            </w:r>
          </w:p>
          <w:tbl>
            <w:tblPr>
              <w:tblW w:w="9493" w:type="dxa"/>
              <w:tblInd w:w="5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9"/>
              <w:gridCol w:w="25"/>
              <w:gridCol w:w="8"/>
              <w:gridCol w:w="3677"/>
              <w:gridCol w:w="4251"/>
              <w:gridCol w:w="236"/>
              <w:gridCol w:w="617"/>
            </w:tblGrid>
            <w:tr w:rsidR="00C52549" w:rsidTr="00C52549">
              <w:trPr>
                <w:trHeight w:val="100"/>
              </w:trPr>
              <w:tc>
                <w:tcPr>
                  <w:tcW w:w="6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61" w:type="dxa"/>
                  <w:gridSpan w:val="4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6F5635" w:rsidRPr="006A59FF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793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635" w:rsidRPr="006A59FF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A59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Вид контрольной работы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Pr="006A59FF" w:rsidRDefault="006F5635" w:rsidP="006F5635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97"/>
              </w:trPr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27D" w:rsidRPr="006A59FF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527D" w:rsidRPr="006A59FF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A59F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527D" w:rsidRPr="006A59FF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16"/>
              </w:trPr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Pr="006A59FF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Pr="006A59FF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Pr="006A59FF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проверочная работа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Чтение, запись и сравнение трехзначных чисел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Математический диктант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 и вычитание трехзначных чисел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78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контрольная работа №1</w:t>
                  </w:r>
                </w:p>
              </w:tc>
              <w:tc>
                <w:tcPr>
                  <w:tcW w:w="425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Сложение и вычитание трехзначных чисел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66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47"/>
              </w:trPr>
              <w:tc>
                <w:tcPr>
                  <w:tcW w:w="71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66"/>
              </w:trPr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контрольная работа №2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темам 1 четверти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проверочная работа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Симметрия на клетчатой бумаге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контрольная работа №3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Порядок выполнения действий в сложных числовых выражениях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596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Математический диктант</w:t>
                  </w:r>
                </w:p>
              </w:tc>
              <w:tc>
                <w:tcPr>
                  <w:tcW w:w="425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Порядок выполнения действий в сложных числовых выражениях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32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81"/>
              </w:trPr>
              <w:tc>
                <w:tcPr>
                  <w:tcW w:w="71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32"/>
              </w:trPr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контрольная работа №4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темам 2 четверти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Математический диктант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Комплексная работа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проверочная работа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Прямая. Деление окружности на равные части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93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контрольная работа №5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 двухзначных и трехзначных чисел на однозначное число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5635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80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контрольная работа №6</w:t>
                  </w:r>
                </w:p>
              </w:tc>
              <w:tc>
                <w:tcPr>
                  <w:tcW w:w="425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темам 3 четверти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F5635" w:rsidRDefault="006F5635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3"/>
              </w:trPr>
              <w:tc>
                <w:tcPr>
                  <w:tcW w:w="70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98"/>
              </w:trPr>
              <w:tc>
                <w:tcPr>
                  <w:tcW w:w="71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27D" w:rsidRPr="00353102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Pr="00353102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85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3527D" w:rsidRPr="00353102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53527D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215"/>
              </w:trPr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3527D" w:rsidRPr="00353102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Default="0053527D" w:rsidP="006F5635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3527D" w:rsidRPr="00353102" w:rsidRDefault="0053527D" w:rsidP="0053527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853" w:type="dxa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Математический диктант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853" w:type="dxa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контрольная работа №7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Деление двухзначных и трехзначных чисел на однозначное число</w:t>
                  </w: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853" w:type="dxa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Текущая проверочная работа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Умножение и деление двухзначных и трехзначных чисел на двузначное число</w:t>
                  </w: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853" w:type="dxa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контрольная работа №8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темам 4 четверти</w:t>
                  </w: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1"/>
                <w:wAfter w:w="617" w:type="dxa"/>
              </w:trPr>
              <w:tc>
                <w:tcPr>
                  <w:tcW w:w="7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8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2549" w:rsidTr="00C52549">
              <w:tblPrEx>
                <w:tblBorders>
                  <w:top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gridAfter w:val="2"/>
                <w:wAfter w:w="853" w:type="dxa"/>
              </w:trPr>
              <w:tc>
                <w:tcPr>
                  <w:tcW w:w="70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52549" w:rsidRDefault="00C52549" w:rsidP="006F563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3685" w:type="dxa"/>
                  <w:gridSpan w:val="2"/>
                  <w:tcBorders>
                    <w:lef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годовая контрольная работа №9</w:t>
                  </w:r>
                </w:p>
              </w:tc>
              <w:tc>
                <w:tcPr>
                  <w:tcW w:w="4251" w:type="dxa"/>
                  <w:tcBorders>
                    <w:right w:val="single" w:sz="4" w:space="0" w:color="auto"/>
                  </w:tcBorders>
                </w:tcPr>
                <w:p w:rsidR="00C52549" w:rsidRDefault="00C52549" w:rsidP="006F563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темам года</w:t>
                  </w:r>
                </w:p>
              </w:tc>
            </w:tr>
          </w:tbl>
          <w:p w:rsidR="006F5635" w:rsidRPr="00DD0D9E" w:rsidRDefault="006F5635" w:rsidP="006F5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5635" w:rsidRDefault="006F5635" w:rsidP="006F5635"/>
    <w:p w:rsidR="006F5635" w:rsidRPr="007A5F16" w:rsidRDefault="006F5635" w:rsidP="006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F1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 использован следующий учебно-методический комплект: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 xml:space="preserve">УМК «Начальная школа XXI века» под редакцией </w:t>
      </w:r>
      <w:proofErr w:type="gramStart"/>
      <w:r w:rsidRPr="007A5F16">
        <w:rPr>
          <w:rFonts w:ascii="Times New Roman" w:hAnsi="Times New Roman" w:cs="Times New Roman"/>
          <w:sz w:val="24"/>
          <w:szCs w:val="24"/>
        </w:rPr>
        <w:t>Н .</w:t>
      </w:r>
      <w:proofErr w:type="gramEnd"/>
      <w:r w:rsidRPr="007A5F16">
        <w:rPr>
          <w:rFonts w:ascii="Times New Roman" w:hAnsi="Times New Roman" w:cs="Times New Roman"/>
          <w:sz w:val="24"/>
          <w:szCs w:val="24"/>
        </w:rPr>
        <w:t>Ф. Виноградовой. Учебно-методический комплект  допущен Министерством образования РФ.</w:t>
      </w:r>
    </w:p>
    <w:p w:rsidR="006F5635" w:rsidRPr="007A5F16" w:rsidRDefault="006F5635" w:rsidP="006F563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F16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обучения: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В. Н., Юдачева Т. В. Математика: учебник для 3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. в 2 частях – М.: Вента-Граф, 2013.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В. Н. Рабочие тетради «Математика» № 1, 2. 3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-Граф, 2013.</w:t>
      </w:r>
    </w:p>
    <w:p w:rsidR="006F5635" w:rsidRPr="007A5F16" w:rsidRDefault="006F5635" w:rsidP="006F5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F16">
        <w:rPr>
          <w:rFonts w:ascii="Times New Roman" w:eastAsia="Times New Roman" w:hAnsi="Times New Roman" w:cs="Times New Roman"/>
          <w:sz w:val="24"/>
          <w:szCs w:val="24"/>
        </w:rPr>
        <w:t>Рабочая тетрадь</w:t>
      </w:r>
      <w:r w:rsidRPr="007A5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для дифференцированного обучения « Дружим с математикой»</w:t>
      </w:r>
      <w:r w:rsidRPr="007A5F16">
        <w:rPr>
          <w:rFonts w:ascii="Times New Roman" w:eastAsia="Times New Roman" w:hAnsi="Times New Roman" w:cs="Times New Roman"/>
          <w:sz w:val="24"/>
          <w:szCs w:val="24"/>
        </w:rPr>
        <w:t xml:space="preserve">, 3 класс, Автор: </w:t>
      </w:r>
      <w:proofErr w:type="spellStart"/>
      <w:r w:rsidRPr="007A5F16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7A5F16">
        <w:rPr>
          <w:rFonts w:ascii="Times New Roman" w:eastAsia="Times New Roman" w:hAnsi="Times New Roman" w:cs="Times New Roman"/>
          <w:sz w:val="24"/>
          <w:szCs w:val="24"/>
        </w:rPr>
        <w:t xml:space="preserve"> В. Н.,  Юдачёва Т. В., М.: Изд. Центр «</w:t>
      </w:r>
      <w:proofErr w:type="spellStart"/>
      <w:r w:rsidRPr="007A5F16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A5F16">
        <w:rPr>
          <w:rFonts w:ascii="Times New Roman" w:eastAsia="Times New Roman" w:hAnsi="Times New Roman" w:cs="Times New Roman"/>
          <w:sz w:val="24"/>
          <w:szCs w:val="24"/>
        </w:rPr>
        <w:t>-Граф», 2013 год.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F16">
        <w:rPr>
          <w:rFonts w:ascii="Times New Roman" w:hAnsi="Times New Roman" w:cs="Times New Roman"/>
          <w:b/>
          <w:sz w:val="24"/>
          <w:szCs w:val="24"/>
        </w:rPr>
        <w:t xml:space="preserve">Литература основная: 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4-е изд.,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-Граф, 2011.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Т.В.  Математика: 3 класс: Методика обучения. - М.: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, 2012.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В.Н. Математика: 3 класс: Дидактические материалы. – В 2 ч. - М.: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, 2012.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lastRenderedPageBreak/>
        <w:t>Рудницкая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В.Н. Математика в начальной школе: устные вычисления: методическое пособие. – М.: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, 2013.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A5F16">
        <w:rPr>
          <w:rFonts w:ascii="Times New Roman" w:hAnsi="Times New Roman" w:cs="Times New Roman"/>
          <w:b/>
          <w:sz w:val="24"/>
          <w:szCs w:val="24"/>
        </w:rPr>
        <w:t>Литература дополнительная: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 xml:space="preserve">Учим математику с увлечением. 1-4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/ Авт.-сост. А.В. Кочергина, Л.И. </w:t>
      </w:r>
      <w:proofErr w:type="spellStart"/>
      <w:proofErr w:type="gramStart"/>
      <w:r w:rsidRPr="007A5F16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5F1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A5F16">
        <w:rPr>
          <w:rFonts w:ascii="Times New Roman" w:hAnsi="Times New Roman" w:cs="Times New Roman"/>
          <w:sz w:val="24"/>
          <w:szCs w:val="24"/>
        </w:rPr>
        <w:t xml:space="preserve"> 5 за знания, 2010.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>Математика для начальных классов. 1 – 4 / Авт. – сост. А.С. Лисовский. – М.: Просвещение , 2008.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A5F16">
        <w:rPr>
          <w:rFonts w:ascii="Times New Roman" w:hAnsi="Times New Roman" w:cs="Times New Roman"/>
          <w:sz w:val="24"/>
          <w:szCs w:val="24"/>
        </w:rPr>
        <w:t>М.В.Беденко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. Сборник текстовых задач по математике: 1-4 классы. – М.: ВАКО, 2010.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  <w:r w:rsidRPr="007A5F16">
        <w:rPr>
          <w:rFonts w:ascii="Times New Roman" w:hAnsi="Times New Roman" w:cs="Times New Roman"/>
          <w:sz w:val="24"/>
          <w:szCs w:val="24"/>
        </w:rPr>
        <w:t xml:space="preserve">Олимпиадные задания.2 -4 класс: Математика /Авт. – сост. Г.В. </w:t>
      </w:r>
      <w:proofErr w:type="spellStart"/>
      <w:r w:rsidRPr="007A5F16">
        <w:rPr>
          <w:rFonts w:ascii="Times New Roman" w:hAnsi="Times New Roman" w:cs="Times New Roman"/>
          <w:sz w:val="24"/>
          <w:szCs w:val="24"/>
        </w:rPr>
        <w:t>Раицкая</w:t>
      </w:r>
      <w:proofErr w:type="spellEnd"/>
      <w:r w:rsidRPr="007A5F16">
        <w:rPr>
          <w:rFonts w:ascii="Times New Roman" w:hAnsi="Times New Roman" w:cs="Times New Roman"/>
          <w:sz w:val="24"/>
          <w:szCs w:val="24"/>
        </w:rPr>
        <w:t>. 3 – е изд. – Самара: Издательство «Учебная литература»: Издательский дом «Федоров»,. 2009.</w:t>
      </w:r>
    </w:p>
    <w:p w:rsidR="006F5635" w:rsidRPr="007A5F16" w:rsidRDefault="006F5635" w:rsidP="006F563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F5635" w:rsidRPr="007A5F16" w:rsidRDefault="006F5635" w:rsidP="006F563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A5F16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ресурсы.</w:t>
      </w:r>
    </w:p>
    <w:p w:rsidR="006F5635" w:rsidRPr="007A5F16" w:rsidRDefault="006F5635" w:rsidP="006F563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9"/>
        <w:gridCol w:w="3600"/>
      </w:tblGrid>
      <w:tr w:rsidR="006F5635" w:rsidRPr="007A5F16" w:rsidTr="006F5635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6F5635" w:rsidRPr="007A5F16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http://mon.gov.ru/</w:t>
            </w:r>
          </w:p>
        </w:tc>
      </w:tr>
      <w:tr w:rsidR="006F5635" w:rsidRPr="007A5F16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Нижегородский институт развития образования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http://www.niro.nnov.ru/</w:t>
            </w:r>
          </w:p>
        </w:tc>
      </w:tr>
      <w:tr w:rsidR="006F5635" w:rsidRPr="007A5F16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российский общеобразовательный пор</w:t>
            </w: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chool</w:t>
              </w:r>
              <w:proofErr w:type="spellEnd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F5635" w:rsidRPr="007A5F16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.edu.ru</w:t>
              </w:r>
            </w:hyperlink>
          </w:p>
        </w:tc>
      </w:tr>
      <w:tr w:rsidR="006F5635" w:rsidRPr="007A5F16" w:rsidTr="006F5635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uroki</w:t>
              </w:r>
              <w:proofErr w:type="spellEnd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F5635" w:rsidRPr="007A5F16" w:rsidTr="006F5635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F1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D84E08" w:rsidP="006F5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festival</w:t>
              </w:r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6F5635" w:rsidRPr="007A5F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F5635" w:rsidRPr="007A5F16" w:rsidTr="006F5635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6F5635" w:rsidP="006F5635">
            <w:pPr>
              <w:spacing w:before="100" w:beforeAutospacing="1" w:after="100" w:afterAutospacing="1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7A5F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A5F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-граф. </w:t>
            </w:r>
          </w:p>
          <w:p w:rsidR="006F5635" w:rsidRPr="007A5F16" w:rsidRDefault="006F5635" w:rsidP="006F56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F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35" w:rsidRPr="007A5F16" w:rsidRDefault="00D84E08" w:rsidP="006F5635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F5635" w:rsidRPr="007A5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http://www.vgf.ru/</w:t>
              </w:r>
            </w:hyperlink>
            <w:r w:rsidR="006F5635" w:rsidRPr="007A5F1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5635" w:rsidRPr="007A5F16" w:rsidRDefault="00D84E08" w:rsidP="006F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F5635" w:rsidRPr="007A5F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http://nsc.1september.ru/</w:t>
              </w:r>
            </w:hyperlink>
          </w:p>
        </w:tc>
      </w:tr>
    </w:tbl>
    <w:p w:rsidR="006F5635" w:rsidRPr="007A5F16" w:rsidRDefault="006F5635" w:rsidP="006F5635">
      <w:pPr>
        <w:rPr>
          <w:rFonts w:ascii="Times New Roman" w:hAnsi="Times New Roman" w:cs="Times New Roman"/>
          <w:sz w:val="24"/>
          <w:szCs w:val="24"/>
        </w:rPr>
      </w:pPr>
    </w:p>
    <w:p w:rsidR="006F5635" w:rsidRDefault="006F5635">
      <w:pPr>
        <w:sectPr w:rsidR="006F5635" w:rsidSect="006F563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F5635" w:rsidRPr="00C52549" w:rsidRDefault="006F5635" w:rsidP="006F56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6F5635" w:rsidRPr="00C52549" w:rsidRDefault="006F5635" w:rsidP="006F563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>Болчаровская средняя общеобразовательная школа</w:t>
      </w:r>
    </w:p>
    <w:p w:rsidR="006F5635" w:rsidRPr="00C52549" w:rsidRDefault="006F5635" w:rsidP="006F56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5635" w:rsidRPr="00C52549" w:rsidRDefault="006F5635" w:rsidP="006F56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F5635" w:rsidRPr="006F5635" w:rsidRDefault="006F5635" w:rsidP="006F5635">
      <w:pPr>
        <w:contextualSpacing/>
        <w:jc w:val="center"/>
        <w:rPr>
          <w:rFonts w:ascii="Times New Roman" w:hAnsi="Times New Roman" w:cs="Times New Roman"/>
          <w:sz w:val="44"/>
        </w:rPr>
      </w:pPr>
      <w:r w:rsidRPr="006F5635">
        <w:rPr>
          <w:rFonts w:ascii="Times New Roman" w:hAnsi="Times New Roman" w:cs="Times New Roman"/>
          <w:sz w:val="44"/>
        </w:rPr>
        <w:t>КАЛЕНДАРНО – ТЕМАТИЧЕСКОЕ ПЛАНИРОВАНИЕ</w:t>
      </w:r>
    </w:p>
    <w:p w:rsidR="006F5635" w:rsidRPr="006F5635" w:rsidRDefault="006F5635" w:rsidP="006F5635">
      <w:pPr>
        <w:contextualSpacing/>
        <w:jc w:val="center"/>
        <w:rPr>
          <w:rFonts w:ascii="Times New Roman" w:hAnsi="Times New Roman" w:cs="Times New Roman"/>
          <w:sz w:val="32"/>
        </w:rPr>
      </w:pPr>
      <w:r w:rsidRPr="006F5635">
        <w:rPr>
          <w:rFonts w:ascii="Times New Roman" w:hAnsi="Times New Roman" w:cs="Times New Roman"/>
          <w:sz w:val="32"/>
        </w:rPr>
        <w:t xml:space="preserve">по предмету </w:t>
      </w:r>
      <w:r w:rsidR="000A264B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6F5635">
        <w:rPr>
          <w:rFonts w:ascii="Times New Roman" w:hAnsi="Times New Roman" w:cs="Times New Roman"/>
          <w:sz w:val="32"/>
        </w:rPr>
        <w:t xml:space="preserve">     3 класс</w:t>
      </w:r>
    </w:p>
    <w:p w:rsidR="006F5635" w:rsidRPr="006F5635" w:rsidRDefault="006F5635" w:rsidP="006F5635">
      <w:pPr>
        <w:contextualSpacing/>
        <w:jc w:val="both"/>
        <w:rPr>
          <w:rFonts w:ascii="Times New Roman" w:hAnsi="Times New Roman" w:cs="Times New Roman"/>
          <w:sz w:val="32"/>
        </w:rPr>
      </w:pPr>
    </w:p>
    <w:p w:rsidR="006F5635" w:rsidRPr="006F5635" w:rsidRDefault="006F5635" w:rsidP="006F5635">
      <w:pPr>
        <w:contextualSpacing/>
        <w:jc w:val="center"/>
        <w:rPr>
          <w:rFonts w:ascii="Times New Roman" w:hAnsi="Times New Roman" w:cs="Times New Roman"/>
          <w:sz w:val="32"/>
        </w:rPr>
      </w:pPr>
      <w:r w:rsidRPr="006F5635">
        <w:rPr>
          <w:rFonts w:ascii="Times New Roman" w:hAnsi="Times New Roman" w:cs="Times New Roman"/>
          <w:sz w:val="32"/>
        </w:rPr>
        <w:t>н</w:t>
      </w:r>
      <w:r w:rsidR="000A264B">
        <w:rPr>
          <w:rFonts w:ascii="Times New Roman" w:hAnsi="Times New Roman" w:cs="Times New Roman"/>
          <w:sz w:val="32"/>
        </w:rPr>
        <w:t>а первое и в</w:t>
      </w:r>
      <w:r w:rsidR="00D84E08">
        <w:rPr>
          <w:rFonts w:ascii="Times New Roman" w:hAnsi="Times New Roman" w:cs="Times New Roman"/>
          <w:sz w:val="32"/>
        </w:rPr>
        <w:t>торое полугодие 2022 – 2023</w:t>
      </w:r>
      <w:r w:rsidRPr="006F5635">
        <w:rPr>
          <w:rFonts w:ascii="Times New Roman" w:hAnsi="Times New Roman" w:cs="Times New Roman"/>
          <w:sz w:val="32"/>
        </w:rPr>
        <w:t xml:space="preserve"> учебного года</w:t>
      </w:r>
    </w:p>
    <w:p w:rsidR="009E2DFF" w:rsidRPr="009E2DFF" w:rsidRDefault="006F5635" w:rsidP="009E2DFF">
      <w:pPr>
        <w:rPr>
          <w:rFonts w:ascii="Times New Roman" w:hAnsi="Times New Roman" w:cs="Times New Roman"/>
          <w:b/>
          <w:sz w:val="32"/>
          <w:szCs w:val="32"/>
        </w:rPr>
      </w:pPr>
      <w:r w:rsidRPr="006F5635">
        <w:rPr>
          <w:rFonts w:ascii="Times New Roman" w:hAnsi="Times New Roman" w:cs="Times New Roman"/>
          <w:sz w:val="32"/>
        </w:rPr>
        <w:t xml:space="preserve">учитель </w:t>
      </w:r>
      <w:r w:rsidR="00D84E08">
        <w:rPr>
          <w:rFonts w:ascii="Times New Roman" w:hAnsi="Times New Roman" w:cs="Times New Roman"/>
          <w:b/>
          <w:sz w:val="32"/>
          <w:szCs w:val="32"/>
        </w:rPr>
        <w:t>Кухаренко Е.В.</w:t>
      </w:r>
    </w:p>
    <w:p w:rsidR="006F5635" w:rsidRPr="006F5635" w:rsidRDefault="006F5635" w:rsidP="006F5635">
      <w:pPr>
        <w:contextualSpacing/>
        <w:jc w:val="both"/>
        <w:rPr>
          <w:rFonts w:ascii="Times New Roman" w:hAnsi="Times New Roman" w:cs="Times New Roman"/>
          <w:sz w:val="32"/>
        </w:rPr>
      </w:pPr>
      <w:r w:rsidRPr="006F5635">
        <w:rPr>
          <w:rFonts w:ascii="Times New Roman" w:hAnsi="Times New Roman" w:cs="Times New Roman"/>
          <w:sz w:val="32"/>
        </w:rPr>
        <w:t>Количество учебных часов по программе -136</w:t>
      </w:r>
    </w:p>
    <w:p w:rsidR="006F5635" w:rsidRPr="006F5635" w:rsidRDefault="006F5635" w:rsidP="006F5635">
      <w:pPr>
        <w:contextualSpacing/>
        <w:jc w:val="both"/>
        <w:rPr>
          <w:rFonts w:ascii="Times New Roman" w:hAnsi="Times New Roman" w:cs="Times New Roman"/>
          <w:sz w:val="32"/>
        </w:rPr>
      </w:pPr>
      <w:r w:rsidRPr="006F5635">
        <w:rPr>
          <w:rFonts w:ascii="Times New Roman" w:hAnsi="Times New Roman" w:cs="Times New Roman"/>
          <w:sz w:val="32"/>
        </w:rPr>
        <w:t>Количество учебных часов в неделю -4</w:t>
      </w:r>
    </w:p>
    <w:p w:rsidR="006F5635" w:rsidRPr="006F5635" w:rsidRDefault="006F5635" w:rsidP="006F5635">
      <w:pPr>
        <w:pStyle w:val="a3"/>
        <w:rPr>
          <w:rFonts w:ascii="Times New Roman" w:hAnsi="Times New Roman"/>
          <w:b/>
          <w:sz w:val="28"/>
          <w:szCs w:val="28"/>
        </w:rPr>
      </w:pPr>
      <w:r w:rsidRPr="006F5635">
        <w:rPr>
          <w:rFonts w:ascii="Times New Roman" w:hAnsi="Times New Roman"/>
          <w:b/>
          <w:sz w:val="28"/>
          <w:szCs w:val="28"/>
        </w:rPr>
        <w:t>Учебно – методическое обеспечение:</w:t>
      </w:r>
    </w:p>
    <w:p w:rsidR="006F5635" w:rsidRPr="00C52549" w:rsidRDefault="006F5635" w:rsidP="00B2268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549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C52549">
        <w:rPr>
          <w:rFonts w:ascii="Times New Roman" w:hAnsi="Times New Roman"/>
          <w:sz w:val="24"/>
          <w:szCs w:val="24"/>
        </w:rPr>
        <w:t xml:space="preserve"> В. Н., Юдачева Т. В. Математика: учебник для 3 </w:t>
      </w:r>
      <w:proofErr w:type="spellStart"/>
      <w:r w:rsidRPr="00C52549">
        <w:rPr>
          <w:rFonts w:ascii="Times New Roman" w:hAnsi="Times New Roman"/>
          <w:sz w:val="24"/>
          <w:szCs w:val="24"/>
        </w:rPr>
        <w:t>кл</w:t>
      </w:r>
      <w:proofErr w:type="spellEnd"/>
      <w:r w:rsidRPr="00C52549">
        <w:rPr>
          <w:rFonts w:ascii="Times New Roman" w:hAnsi="Times New Roman"/>
          <w:sz w:val="24"/>
          <w:szCs w:val="24"/>
        </w:rPr>
        <w:t>. в 2 частях – М.: Вента-Граф, 2012.</w:t>
      </w:r>
    </w:p>
    <w:p w:rsidR="006F5635" w:rsidRPr="00C52549" w:rsidRDefault="006F5635" w:rsidP="00B2268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549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C52549">
        <w:rPr>
          <w:rFonts w:ascii="Times New Roman" w:hAnsi="Times New Roman"/>
          <w:sz w:val="24"/>
          <w:szCs w:val="24"/>
        </w:rPr>
        <w:t xml:space="preserve"> В. Н. Рабочие тетради «Математика» № 1, 2. 3 </w:t>
      </w:r>
      <w:proofErr w:type="spellStart"/>
      <w:r w:rsidRPr="00C52549">
        <w:rPr>
          <w:rFonts w:ascii="Times New Roman" w:hAnsi="Times New Roman"/>
          <w:sz w:val="24"/>
          <w:szCs w:val="24"/>
        </w:rPr>
        <w:t>кл</w:t>
      </w:r>
      <w:proofErr w:type="spellEnd"/>
      <w:r w:rsidRPr="00C52549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C5254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52549">
        <w:rPr>
          <w:rFonts w:ascii="Times New Roman" w:hAnsi="Times New Roman"/>
          <w:sz w:val="24"/>
          <w:szCs w:val="24"/>
        </w:rPr>
        <w:t>-Граф, 2012.</w:t>
      </w:r>
      <w:r w:rsidRPr="00C52549">
        <w:rPr>
          <w:rFonts w:ascii="Times New Roman" w:hAnsi="Times New Roman"/>
          <w:bCs/>
          <w:iCs/>
          <w:sz w:val="24"/>
          <w:szCs w:val="24"/>
        </w:rPr>
        <w:tab/>
      </w:r>
    </w:p>
    <w:p w:rsidR="006F5635" w:rsidRPr="00C52549" w:rsidRDefault="006F5635" w:rsidP="006F56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49">
        <w:rPr>
          <w:rFonts w:ascii="Times New Roman" w:hAnsi="Times New Roman" w:cs="Times New Roman"/>
          <w:b/>
          <w:sz w:val="24"/>
          <w:szCs w:val="24"/>
        </w:rPr>
        <w:t xml:space="preserve">Литература основная: </w:t>
      </w:r>
    </w:p>
    <w:p w:rsidR="006F5635" w:rsidRPr="00C52549" w:rsidRDefault="006F5635" w:rsidP="00B2268D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4-е изд.,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>-Граф, 2011.</w:t>
      </w:r>
    </w:p>
    <w:p w:rsidR="006F5635" w:rsidRPr="00C52549" w:rsidRDefault="006F5635" w:rsidP="00B2268D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4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Юдачёва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Т.В.  Математика: 3 класс: Методика обучения. - М.: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>, 2012.</w:t>
      </w:r>
    </w:p>
    <w:p w:rsidR="006F5635" w:rsidRPr="00C52549" w:rsidRDefault="006F5635" w:rsidP="00B2268D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4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В.Н. </w:t>
      </w:r>
      <w:r w:rsidRPr="00C52549">
        <w:rPr>
          <w:rFonts w:ascii="Times New Roman" w:hAnsi="Times New Roman" w:cs="Times New Roman"/>
          <w:bCs/>
          <w:sz w:val="24"/>
          <w:szCs w:val="24"/>
        </w:rPr>
        <w:t xml:space="preserve">Математика: 3 </w:t>
      </w:r>
      <w:proofErr w:type="spellStart"/>
      <w:proofErr w:type="gramStart"/>
      <w:r w:rsidRPr="00C52549">
        <w:rPr>
          <w:rFonts w:ascii="Times New Roman" w:hAnsi="Times New Roman" w:cs="Times New Roman"/>
          <w:bCs/>
          <w:sz w:val="24"/>
          <w:szCs w:val="24"/>
        </w:rPr>
        <w:t>класс:Дидактические</w:t>
      </w:r>
      <w:proofErr w:type="spellEnd"/>
      <w:proofErr w:type="gramEnd"/>
      <w:r w:rsidRPr="00C52549">
        <w:rPr>
          <w:rFonts w:ascii="Times New Roman" w:hAnsi="Times New Roman" w:cs="Times New Roman"/>
          <w:bCs/>
          <w:sz w:val="24"/>
          <w:szCs w:val="24"/>
        </w:rPr>
        <w:t xml:space="preserve"> материалы.</w:t>
      </w:r>
      <w:r w:rsidRPr="00C52549">
        <w:rPr>
          <w:rFonts w:ascii="Times New Roman" w:hAnsi="Times New Roman" w:cs="Times New Roman"/>
          <w:sz w:val="24"/>
          <w:szCs w:val="24"/>
        </w:rPr>
        <w:t xml:space="preserve">– В 2 ч. - М.: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>, 2011.</w:t>
      </w:r>
    </w:p>
    <w:p w:rsidR="006F5635" w:rsidRPr="00C52549" w:rsidRDefault="006F5635" w:rsidP="00B2268D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54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В.Н. Математика в начальной школе: устные вычисления: методическое пособие. – М.: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>, 2011.</w:t>
      </w:r>
    </w:p>
    <w:p w:rsidR="006F5635" w:rsidRPr="00C52549" w:rsidRDefault="006F5635" w:rsidP="006F56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52549">
        <w:rPr>
          <w:rFonts w:ascii="Times New Roman" w:hAnsi="Times New Roman" w:cs="Times New Roman"/>
          <w:b/>
          <w:sz w:val="24"/>
          <w:szCs w:val="24"/>
        </w:rPr>
        <w:t>Литература дополнительная:</w:t>
      </w:r>
    </w:p>
    <w:p w:rsidR="006F5635" w:rsidRPr="00C52549" w:rsidRDefault="006F5635" w:rsidP="00B2268D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 xml:space="preserve">Учим математику с увлечением. 1-4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/ Авт.-сост. А.В. Кочергина, Л.И. </w:t>
      </w:r>
      <w:proofErr w:type="spellStart"/>
      <w:proofErr w:type="gramStart"/>
      <w:r w:rsidRPr="00C52549">
        <w:rPr>
          <w:rFonts w:ascii="Times New Roman" w:hAnsi="Times New Roman" w:cs="Times New Roman"/>
          <w:sz w:val="24"/>
          <w:szCs w:val="24"/>
        </w:rPr>
        <w:t>Гайдина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52549">
        <w:rPr>
          <w:rFonts w:ascii="Times New Roman" w:hAnsi="Times New Roman" w:cs="Times New Roman"/>
          <w:sz w:val="24"/>
          <w:szCs w:val="24"/>
        </w:rPr>
        <w:t>- М. : 5 за знания, 2007.</w:t>
      </w:r>
    </w:p>
    <w:p w:rsidR="006F5635" w:rsidRPr="00C52549" w:rsidRDefault="006F5635" w:rsidP="00B2268D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>Математика для начальных классов. 1 – 4 / Авт. – сост. А.С. Лисовский. – М.: Просвещение , 2008.</w:t>
      </w:r>
    </w:p>
    <w:p w:rsidR="006F5635" w:rsidRPr="00C52549" w:rsidRDefault="006F5635" w:rsidP="00B2268D">
      <w:pPr>
        <w:numPr>
          <w:ilvl w:val="0"/>
          <w:numId w:val="3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>Максимова Т.Н. Сборник текстовых задач по математике: 2 класс. – М.: ВАКО, 2010.</w:t>
      </w:r>
    </w:p>
    <w:p w:rsidR="006F5635" w:rsidRPr="00C52549" w:rsidRDefault="006F5635" w:rsidP="006F56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549">
        <w:rPr>
          <w:rFonts w:ascii="Times New Roman" w:hAnsi="Times New Roman" w:cs="Times New Roman"/>
          <w:sz w:val="24"/>
          <w:szCs w:val="24"/>
        </w:rPr>
        <w:t xml:space="preserve">Олимпиадные задания.2 -4 класс: Математика /Авт. – сост. Г.В. </w:t>
      </w:r>
      <w:proofErr w:type="spellStart"/>
      <w:r w:rsidRPr="00C52549">
        <w:rPr>
          <w:rFonts w:ascii="Times New Roman" w:hAnsi="Times New Roman" w:cs="Times New Roman"/>
          <w:sz w:val="24"/>
          <w:szCs w:val="24"/>
        </w:rPr>
        <w:t>Раицкая</w:t>
      </w:r>
      <w:proofErr w:type="spellEnd"/>
      <w:r w:rsidRPr="00C52549">
        <w:rPr>
          <w:rFonts w:ascii="Times New Roman" w:hAnsi="Times New Roman" w:cs="Times New Roman"/>
          <w:sz w:val="24"/>
          <w:szCs w:val="24"/>
        </w:rPr>
        <w:t>. 3 – е изд. – Самара: Издательство «Учебная литература»: Издательский дом «Фёдоров» 2009.</w:t>
      </w:r>
    </w:p>
    <w:p w:rsidR="006F5635" w:rsidRPr="00C52549" w:rsidRDefault="006F5635" w:rsidP="006F5635">
      <w:pPr>
        <w:ind w:right="-365"/>
        <w:rPr>
          <w:rFonts w:ascii="Times New Roman" w:hAnsi="Times New Roman" w:cs="Times New Roman"/>
          <w:b/>
          <w:sz w:val="24"/>
          <w:szCs w:val="24"/>
        </w:rPr>
      </w:pPr>
    </w:p>
    <w:p w:rsidR="00C52549" w:rsidRDefault="00C52549" w:rsidP="006F5635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35" w:rsidRPr="00C52549" w:rsidRDefault="006F5635" w:rsidP="006F5635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49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–тематическое планирование</w:t>
      </w:r>
    </w:p>
    <w:p w:rsidR="006F5635" w:rsidRPr="006F5635" w:rsidRDefault="006F5635" w:rsidP="006F5635">
      <w:pPr>
        <w:ind w:right="-365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16478" w:type="dxa"/>
        <w:tblLayout w:type="fixed"/>
        <w:tblLook w:val="04A0" w:firstRow="1" w:lastRow="0" w:firstColumn="1" w:lastColumn="0" w:noHBand="0" w:noVBand="1"/>
      </w:tblPr>
      <w:tblGrid>
        <w:gridCol w:w="461"/>
        <w:gridCol w:w="71"/>
        <w:gridCol w:w="823"/>
        <w:gridCol w:w="712"/>
        <w:gridCol w:w="168"/>
        <w:gridCol w:w="2899"/>
        <w:gridCol w:w="2408"/>
        <w:gridCol w:w="144"/>
        <w:gridCol w:w="2977"/>
        <w:gridCol w:w="2980"/>
        <w:gridCol w:w="2835"/>
      </w:tblGrid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№</w:t>
            </w:r>
          </w:p>
          <w:p w:rsidR="006F5635" w:rsidRPr="006F5635" w:rsidRDefault="006F5635" w:rsidP="006F5635">
            <w:pPr>
              <w:ind w:left="-142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 урока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gridSpan w:val="2"/>
          </w:tcPr>
          <w:p w:rsidR="006F5635" w:rsidRPr="006F5635" w:rsidRDefault="006F5635" w:rsidP="006F5635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Дата</w:t>
            </w:r>
          </w:p>
          <w:p w:rsidR="006F5635" w:rsidRPr="006F5635" w:rsidRDefault="006F5635" w:rsidP="006F5635">
            <w:pPr>
              <w:ind w:left="-107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   по</w:t>
            </w:r>
          </w:p>
          <w:p w:rsidR="006F5635" w:rsidRPr="006F5635" w:rsidRDefault="006F5635" w:rsidP="006F5635">
            <w:pPr>
              <w:ind w:left="-108" w:right="-365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 плану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Дата</w:t>
            </w:r>
          </w:p>
          <w:p w:rsidR="006F5635" w:rsidRPr="006F5635" w:rsidRDefault="006F5635" w:rsidP="006F5635">
            <w:pPr>
              <w:ind w:left="-107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   по</w:t>
            </w:r>
          </w:p>
          <w:p w:rsidR="006F5635" w:rsidRPr="006F5635" w:rsidRDefault="006F5635" w:rsidP="006F5635">
            <w:pPr>
              <w:ind w:left="-108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 факту</w:t>
            </w: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Характеристика деятельности детей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ind w:left="-108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Планируемые предметные</w:t>
            </w:r>
          </w:p>
          <w:p w:rsidR="006F5635" w:rsidRPr="006F5635" w:rsidRDefault="006F5635" w:rsidP="006F5635">
            <w:pPr>
              <w:ind w:left="-108"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результаты освоения </w:t>
            </w:r>
          </w:p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Универсальные </w:t>
            </w:r>
          </w:p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учебные действия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ind w:left="-108"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обучения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Числа от 100 до 1000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A3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 xml:space="preserve">Числа от 100 до 1000. 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Счет сотнями, чтение и запись цифрами чисел, оканчивающихся нулями.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6F5635" w:rsidRPr="006F5635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8" w:type="dxa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Название, последовательность и запись чисел от 0 до 1000. Счет сотнями до тысячи. Классы и разряды.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Считает сотнями, читает и записывает цифрами числа, оканчивающиеся нулями. Вводит в микрокалькулятор от 100 до 1000.</w:t>
            </w: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Готовность и способность к саморазвитию. Самостоятельность мышления.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 мотивации к обучению.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A3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Числа от 100 до 1000.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Чтение и запись трехзначных чисел.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Читает и записывает любые трехзначные числа. Понимает и объясняет значение каждой цифры в записи числа. Объясняет десятичный состав числа. Называет любое следующее (предыдущее) при счете число в пределах 1000, любой отрезок натурального ряда от 100 до 1000 в прямом и обратном порядке. 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A3D27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Числа от 100 до 1000.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408" w:type="dxa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Упорядочивает натуральные числа в пределах 1000. Записывает натуральные числа до 1000 цифрами и сравнивает их. Сравнивает значения величин, выраженных в одинаковых или различных единицах. Моделирует ситуацию, представленную в тексте арифметической задачи, в виде схемы, таблицы, рисунка. 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Сравнение чисел. Знаки «&lt;» и «&gt;»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6859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 xml:space="preserve">Сравнение трехзначных чисел. 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Знаки «&lt;» и «&gt;».</w:t>
            </w:r>
          </w:p>
          <w:p w:rsidR="00D84E08" w:rsidRDefault="006F5635" w:rsidP="00D84E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6F5635" w:rsidRPr="00D84E08" w:rsidRDefault="00D84E08" w:rsidP="00D84E0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D84E08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8" w:type="dxa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Отношения «равно», «больше», «меньше» для чисел, их запись с помощью знаков =, &lt;, &gt;. Решение текстовых задач арифметическим способом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Различает знаки «&lt;» и «&gt;», использует их для записи результатов сравнения чисел. 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контролировать свою деятельность: обнаруживать ошибки логического характера и ошибки вычислительного характера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A3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Сравнение чисел.  Неравенства.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D84E08" w:rsidRPr="00D84E08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F5635" w:rsidRPr="00D84E08" w:rsidRDefault="00D84E08" w:rsidP="00D84E08">
            <w:pPr>
              <w:ind w:firstLine="708"/>
              <w:rPr>
                <w:rFonts w:ascii="Times New Roman" w:hAnsi="Times New Roman" w:cs="Times New Roman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8" w:type="dxa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знаки «&lt;» и «&gt;». Сравнивает числа в пределах 1000. Читает записи вида: 120 &lt;365, 900 &gt;850. Моделирует ситуацию, представленную в тексте арифметической задачи, в идее схемы, таблицы, рисунка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Числа от 100 до 1000.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8" w:type="dxa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несложные устные вычисления в пределах 1000 в случаях, сводимых к действиям в пределах 20 и 100. Называет любое следующее (предыдущее) при счете число в пределах 1000, любой отрезок натурального ряда от 100 до 1000 в прямом и обратном порядке.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4" w:type="dxa"/>
            <w:gridSpan w:val="2"/>
          </w:tcPr>
          <w:p w:rsidR="006F5635" w:rsidRPr="006F5635" w:rsidRDefault="00CA3D27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проверочная работа </w:t>
            </w:r>
            <w:r w:rsidRPr="006F5635">
              <w:rPr>
                <w:rFonts w:ascii="Times New Roman" w:hAnsi="Times New Roman" w:cs="Times New Roman"/>
              </w:rPr>
              <w:t>по теме «Чтение, запись и сравнение трехзначных чисел».</w:t>
            </w:r>
          </w:p>
        </w:tc>
        <w:tc>
          <w:tcPr>
            <w:tcW w:w="2408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Записывать цифрами числа. Продолжать ряд чисел. Сравнивать трехзначные числа. Составлять числа, записанные заданными цифрами. Вставлять пропущенные цифры в запись трехзначного числа.</w:t>
            </w:r>
          </w:p>
        </w:tc>
        <w:tc>
          <w:tcPr>
            <w:tcW w:w="3121" w:type="dxa"/>
            <w:gridSpan w:val="2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Упорядочивает натуральные числа в пределах 1000Называет любое следующее (предыдущее) при счете число в пределах 1000, любой отрезок натурального ряда от 100 до 1000 в прямом и обратном порядке. Решает простые задачи.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-проговаривать последовательность действий на уроке;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Единицы длинны: километр, миллиметр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4" w:type="dxa"/>
            <w:gridSpan w:val="2"/>
          </w:tcPr>
          <w:p w:rsidR="006F5635" w:rsidRPr="006F5635" w:rsidRDefault="00C52549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  <w:r w:rsidR="00986AF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Километр. Миллиметр. Их </w:t>
            </w:r>
            <w:r w:rsidRPr="006F5635">
              <w:rPr>
                <w:rFonts w:ascii="Times New Roman" w:hAnsi="Times New Roman" w:cs="Times New Roman"/>
              </w:rPr>
              <w:lastRenderedPageBreak/>
              <w:t>обозначение.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Введение новых единиц длины и соотношений </w:t>
            </w:r>
            <w:r w:rsidRPr="006F5635">
              <w:rPr>
                <w:rFonts w:ascii="Times New Roman" w:hAnsi="Times New Roman" w:cs="Times New Roman"/>
              </w:rPr>
              <w:lastRenderedPageBreak/>
              <w:t>между ними. Формирование умений измерять длину в миллиметрах, в сантиметрах и миллиметрах.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Сравнение и упорядочение объектов по длине. Единицы длины (миллиметр, сантиметр, дециметр, метр, километр).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Измерение длины отрезка и построение отрезка заданной длины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Называет единицы </w:t>
            </w:r>
            <w:r w:rsidR="00986AFB">
              <w:rPr>
                <w:rFonts w:ascii="Times New Roman" w:hAnsi="Times New Roman" w:cs="Times New Roman"/>
              </w:rPr>
              <w:t>длин</w:t>
            </w:r>
            <w:r w:rsidRPr="006F5635">
              <w:rPr>
                <w:rFonts w:ascii="Times New Roman" w:hAnsi="Times New Roman" w:cs="Times New Roman"/>
              </w:rPr>
              <w:t>ы</w:t>
            </w:r>
            <w:r w:rsidRPr="006F5635">
              <w:rPr>
                <w:rFonts w:ascii="Times New Roman" w:hAnsi="Times New Roman" w:cs="Times New Roman"/>
                <w:i/>
              </w:rPr>
              <w:t xml:space="preserve">. </w:t>
            </w:r>
            <w:r w:rsidRPr="006F5635">
              <w:rPr>
                <w:rFonts w:ascii="Times New Roman" w:hAnsi="Times New Roman" w:cs="Times New Roman"/>
              </w:rPr>
              <w:t xml:space="preserve">Обозначает единицы длины, </w:t>
            </w:r>
            <w:r w:rsidRPr="006F5635">
              <w:rPr>
                <w:rFonts w:ascii="Times New Roman" w:hAnsi="Times New Roman" w:cs="Times New Roman"/>
              </w:rPr>
              <w:lastRenderedPageBreak/>
              <w:t>записывает слова «килограмм, миллиметр». Вычисляет периметр многоугольника, периметр и площадь прямоугольника (квадрата).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-устанавливать зависимость </w:t>
            </w:r>
            <w:r w:rsidRPr="006F5635">
              <w:rPr>
                <w:rFonts w:ascii="Times New Roman" w:hAnsi="Times New Roman" w:cs="Times New Roman"/>
              </w:rPr>
              <w:lastRenderedPageBreak/>
              <w:t>между данными и искомыми величинами при решении разнообразных учебных задач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преодолевать трудности, доводить </w:t>
            </w:r>
            <w:r w:rsidRPr="006F5635">
              <w:rPr>
                <w:rFonts w:ascii="Times New Roman" w:hAnsi="Times New Roman" w:cs="Times New Roman"/>
              </w:rPr>
              <w:lastRenderedPageBreak/>
              <w:t>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6AF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Соотношения между единицами длины.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6F5635" w:rsidRPr="00D84E08" w:rsidRDefault="006F5635" w:rsidP="00D84E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D84E08" w:rsidRPr="00D84E08" w:rsidRDefault="00D84E08" w:rsidP="00D84E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986AFB" w:rsidP="006F5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единицы длин</w:t>
            </w:r>
            <w:r w:rsidR="006F5635" w:rsidRPr="006F5635">
              <w:rPr>
                <w:rFonts w:ascii="Times New Roman" w:hAnsi="Times New Roman" w:cs="Times New Roman"/>
              </w:rPr>
              <w:t>ы. Воспроизводит соотношение между единицами длинны. Измеряет длину в метрах, сантиметрах и миллиметрах. 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работать по предложенному учителем плану.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86AF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Измерение длины в метрах, сантиметрах и миллиметрах.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Воспроизводит соотношение между единицами длинны. Моделирует ситуацию, представленную в тексте арифметической задачи, в идее схемы,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94" w:type="dxa"/>
            <w:gridSpan w:val="2"/>
          </w:tcPr>
          <w:p w:rsidR="006F5635" w:rsidRPr="006F5635" w:rsidRDefault="00C52549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86AFB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Административная диагностическая    работа  по теме: </w:t>
            </w:r>
            <w:r w:rsidRPr="006F563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«Повторение материала, изученного во втором классе»</w:t>
            </w:r>
          </w:p>
          <w:p w:rsidR="006F5635" w:rsidRPr="006F5635" w:rsidRDefault="008C6F50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B050"/>
              </w:rPr>
              <w:t>У</w:t>
            </w:r>
            <w:r w:rsidR="006F5635" w:rsidRPr="006F5635">
              <w:rPr>
                <w:rFonts w:ascii="Times New Roman" w:hAnsi="Times New Roman" w:cs="Times New Roman"/>
                <w:i/>
                <w:color w:val="00B050"/>
              </w:rPr>
              <w:t>рок развивающего контроля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Сравнение и упорядочение объектов по длине. Единицы длины (миллиметр, сантиметр, дециметр, метр, километр)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Измерение длины отрезка и построение отрезка заданной длины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Воспроизводит соотношение между единицами длинны.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 учиться понимать причину успеха/неуспеха учебной деятельности и конструктивно действовать в </w:t>
            </w:r>
            <w:r w:rsidRPr="006F5635">
              <w:rPr>
                <w:rFonts w:ascii="Times New Roman" w:hAnsi="Times New Roman" w:cs="Times New Roman"/>
              </w:rPr>
              <w:lastRenderedPageBreak/>
              <w:t>ситуации неуспеха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Ломаная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4" w:type="dxa"/>
            <w:gridSpan w:val="2"/>
          </w:tcPr>
          <w:p w:rsidR="006F5635" w:rsidRPr="006F5635" w:rsidRDefault="00066859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Геометрические фигуры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Ознакомление с новой геометрической фигурой – ломаной и ее элементами (вершины 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 звенья) на основе использования представлений детей об отрезке.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Построение ломаной и вычисление ее длины.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986AFB" w:rsidP="006F5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Изображает ломан</w:t>
            </w:r>
            <w:r w:rsidR="006F5635" w:rsidRPr="006F5635">
              <w:rPr>
                <w:rFonts w:ascii="Times New Roman" w:hAnsi="Times New Roman" w:cs="Times New Roman"/>
              </w:rPr>
              <w:t xml:space="preserve">ую линию с помощью линейки. Различает прямую и луч, прямую и отрезок. Различает замкнутую и незамкнутую ломаную линии. Характеризует ломаную линию (вид, число вершин, звеньев). Читает обозначения ломаной. </w:t>
            </w: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F5635" w:rsidRPr="006F5635" w:rsidTr="00011373">
        <w:trPr>
          <w:trHeight w:val="2207"/>
        </w:trPr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13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94" w:type="dxa"/>
            <w:gridSpan w:val="2"/>
          </w:tcPr>
          <w:p w:rsidR="00CA3D27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</w:t>
            </w:r>
            <w:r w:rsidR="00066859">
              <w:rPr>
                <w:rFonts w:ascii="Times New Roman" w:hAnsi="Times New Roman" w:cs="Times New Roman"/>
              </w:rPr>
              <w:t>.09</w:t>
            </w:r>
          </w:p>
          <w:p w:rsidR="006F5635" w:rsidRPr="00CA3D27" w:rsidRDefault="0026645A" w:rsidP="00CA3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3D2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Ломаная линия. Элементы ломаной: вершины, звенья.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986AFB" w:rsidP="006F563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Изображает ломан</w:t>
            </w:r>
            <w:r w:rsidR="006F5635" w:rsidRPr="006F5635">
              <w:rPr>
                <w:rFonts w:ascii="Times New Roman" w:hAnsi="Times New Roman" w:cs="Times New Roman"/>
              </w:rPr>
              <w:t>ую линию с помощью линейки. Различает прямую и луч, прямую и отрезок. Различает замкнутую и незамкнутую ломаную линии. Характеризует ломаную линию (вид, число вершин, звеньев). Читает обозначения ломаной.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</w:tc>
      </w:tr>
      <w:tr w:rsidR="006F5635" w:rsidRPr="006F5635" w:rsidTr="00011373">
        <w:trPr>
          <w:trHeight w:val="464"/>
        </w:trPr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Длина ломаной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94" w:type="dxa"/>
            <w:gridSpan w:val="2"/>
          </w:tcPr>
          <w:p w:rsidR="006F5635" w:rsidRPr="006F5635" w:rsidRDefault="00FD4220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66859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Длина ломаной.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 новой геометрической фигурой – ломаной и ее элементами (вершины и звенья) на основе использования представлений детей об отрезке.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Построение ломаной и </w:t>
            </w:r>
            <w:r w:rsidRPr="006F5635">
              <w:rPr>
                <w:rFonts w:ascii="Times New Roman" w:hAnsi="Times New Roman" w:cs="Times New Roman"/>
              </w:rPr>
              <w:lastRenderedPageBreak/>
              <w:t>вычисление ее длины.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8D2D1A" w:rsidP="006F56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Изображает ломан</w:t>
            </w:r>
            <w:r w:rsidR="006F5635" w:rsidRPr="006F5635">
              <w:rPr>
                <w:rFonts w:ascii="Times New Roman" w:hAnsi="Times New Roman" w:cs="Times New Roman"/>
              </w:rPr>
              <w:t xml:space="preserve">ую линию с помощью линейки. Характеризует ломаную линию (вид, число вершин, звеньев). Вычисляет периметр многоугольника, периметр и площадь прямоугольника (квадрата).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высказывать свое предположение (версию) на основе работы с материалом </w:t>
            </w:r>
            <w:r w:rsidRPr="006F5635">
              <w:rPr>
                <w:rFonts w:ascii="Times New Roman" w:hAnsi="Times New Roman" w:cs="Times New Roman"/>
              </w:rPr>
              <w:lastRenderedPageBreak/>
              <w:t>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894" w:type="dxa"/>
            <w:gridSpan w:val="2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ломаной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 w:val="restart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Изображает л</w:t>
            </w:r>
            <w:r>
              <w:rPr>
                <w:rFonts w:ascii="Times New Roman" w:hAnsi="Times New Roman" w:cs="Times New Roman"/>
              </w:rPr>
              <w:t>оман</w:t>
            </w:r>
            <w:r w:rsidRPr="006F5635">
              <w:rPr>
                <w:rFonts w:ascii="Times New Roman" w:hAnsi="Times New Roman" w:cs="Times New Roman"/>
              </w:rPr>
              <w:t>ую линию с помощью линейки. 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</w:tc>
      </w:tr>
      <w:tr w:rsidR="00606702" w:rsidRPr="006F5635" w:rsidTr="00011373">
        <w:trPr>
          <w:trHeight w:val="4344"/>
        </w:trPr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94" w:type="dxa"/>
            <w:gridSpan w:val="2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45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</w:t>
            </w:r>
            <w:r w:rsidR="002664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«Длина ломаной».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Характеризует ломаную линию (вид, число вершин, звеньев). Моделирует ситуацию, представленную в тексте арифметической задачи, в виде схемы, таблицы, рисунка.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</w:t>
            </w:r>
            <w:proofErr w:type="gramStart"/>
            <w:r w:rsidRPr="006F5635">
              <w:rPr>
                <w:rFonts w:ascii="Times New Roman" w:hAnsi="Times New Roman" w:cs="Times New Roman"/>
              </w:rPr>
              <w:t>других;признавать</w:t>
            </w:r>
            <w:proofErr w:type="gramEnd"/>
            <w:r w:rsidRPr="006F5635">
              <w:rPr>
                <w:rFonts w:ascii="Times New Roman" w:hAnsi="Times New Roman" w:cs="Times New Roman"/>
              </w:rPr>
              <w:t xml:space="preserve">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</w:tc>
      </w:tr>
      <w:tr w:rsidR="00C52549" w:rsidRPr="006F5635" w:rsidTr="00011373">
        <w:tc>
          <w:tcPr>
            <w:tcW w:w="16478" w:type="dxa"/>
            <w:gridSpan w:val="11"/>
            <w:tcBorders>
              <w:bottom w:val="single" w:sz="4" w:space="0" w:color="auto"/>
            </w:tcBorders>
          </w:tcPr>
          <w:p w:rsid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P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Pr="006F5635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2549" w:rsidRPr="006F5635" w:rsidRDefault="00C52549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Единицы массы: килограмм, грамм (4 ч)</w:t>
            </w:r>
          </w:p>
        </w:tc>
      </w:tr>
      <w:tr w:rsidR="00606702" w:rsidRPr="006F5635" w:rsidTr="00011373">
        <w:trPr>
          <w:trHeight w:val="36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6F5635" w:rsidRDefault="00606702" w:rsidP="008D2D1A">
            <w:r w:rsidRPr="006F5635">
              <w:lastRenderedPageBreak/>
              <w:t>18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606702" w:rsidRDefault="0026645A" w:rsidP="008D2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606702" w:rsidRPr="0060670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6F5635" w:rsidRDefault="00606702" w:rsidP="008D2D1A"/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>Масса. Килограмм. Грамм.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  <w:i/>
              </w:rPr>
            </w:pPr>
            <w:r w:rsidRPr="00C52549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 xml:space="preserve">Введение новых единиц массы и вместимости. Соотношения между единицами массы – килограммом и граммом. 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8D2D1A"/>
          <w:p w:rsidR="00606702" w:rsidRPr="006F5635" w:rsidRDefault="00606702" w:rsidP="008D2D1A"/>
          <w:p w:rsidR="00606702" w:rsidRPr="006F5635" w:rsidRDefault="00606702" w:rsidP="008D2D1A"/>
          <w:p w:rsidR="00606702" w:rsidRPr="00606702" w:rsidRDefault="00606702" w:rsidP="008D2D1A">
            <w:pPr>
              <w:rPr>
                <w:rFonts w:ascii="Times New Roman" w:hAnsi="Times New Roman" w:cs="Times New Roman"/>
              </w:rPr>
            </w:pPr>
            <w:r w:rsidRPr="00606702">
              <w:rPr>
                <w:rFonts w:ascii="Times New Roman" w:hAnsi="Times New Roman" w:cs="Times New Roman"/>
              </w:rPr>
              <w:t>Практическая работа: измерение массы с помощью весов. Сравнение и упорядочение объектов по массе. Единицы массы (грамм, килограмм, центнер, тонна).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lastRenderedPageBreak/>
              <w:t>Называет обозначения кг и г, соотношения между единицами кг и г, обозначение л, соотношение 1л и 1 кг воды.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  <w:i/>
              </w:rPr>
            </w:pPr>
            <w:r w:rsidRPr="00C52549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  <w:r w:rsidRPr="00C52549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06702" w:rsidRPr="00C52549" w:rsidRDefault="00606702" w:rsidP="008D2D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  <w:i/>
              </w:rPr>
            </w:pPr>
            <w:r w:rsidRPr="00C52549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</w:tc>
      </w:tr>
      <w:tr w:rsidR="00606702" w:rsidRPr="006F5635" w:rsidTr="00011373">
        <w:trPr>
          <w:trHeight w:val="16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6F5635" w:rsidRDefault="00606702" w:rsidP="008D2D1A"/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Default="00606702" w:rsidP="008D2D1A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6F5635" w:rsidRDefault="00606702" w:rsidP="008D2D1A"/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702" w:rsidRPr="00C52549" w:rsidRDefault="00606702" w:rsidP="008D2D1A">
            <w:pPr>
              <w:rPr>
                <w:rFonts w:ascii="Times New Roman" w:hAnsi="Times New Roman" w:cs="Times New Roman"/>
              </w:rPr>
            </w:pPr>
          </w:p>
        </w:tc>
      </w:tr>
      <w:tr w:rsidR="00606702" w:rsidRPr="006F5635" w:rsidTr="00011373">
        <w:tc>
          <w:tcPr>
            <w:tcW w:w="461" w:type="dxa"/>
            <w:tcBorders>
              <w:top w:val="nil"/>
            </w:tcBorders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94" w:type="dxa"/>
            <w:gridSpan w:val="2"/>
            <w:tcBorders>
              <w:top w:val="nil"/>
            </w:tcBorders>
          </w:tcPr>
          <w:p w:rsidR="00606702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6702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712" w:type="dxa"/>
            <w:tcBorders>
              <w:top w:val="nil"/>
            </w:tcBorders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  <w:tcBorders>
              <w:top w:val="nil"/>
              <w:right w:val="single" w:sz="4" w:space="0" w:color="auto"/>
            </w:tcBorders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Соотношение между единицами массы – килограммом и граммом.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702" w:rsidRPr="006F5635" w:rsidRDefault="00606702" w:rsidP="008D2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значения величин, выраженных в одинаковых или разных единицах. Называет и правильно обозначает действия умножения и деления.</w:t>
            </w:r>
          </w:p>
        </w:tc>
        <w:tc>
          <w:tcPr>
            <w:tcW w:w="2977" w:type="dxa"/>
            <w:tcBorders>
              <w:top w:val="nil"/>
            </w:tcBorders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94" w:type="dxa"/>
            <w:gridSpan w:val="2"/>
          </w:tcPr>
          <w:p w:rsidR="00606702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6702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Измерение массы с помощью весов (практическая работа). Решение задач на нахождение массы.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702" w:rsidRPr="006F5635" w:rsidRDefault="00606702" w:rsidP="008D2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несложные устные вычисления в пределах 1000 в случаях, сводимых к действиям в пределах 20 и 100.Сравнивает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</w:t>
            </w:r>
            <w:r w:rsidRPr="006F5635">
              <w:rPr>
                <w:rFonts w:ascii="Times New Roman" w:hAnsi="Times New Roman" w:cs="Times New Roman"/>
              </w:rPr>
              <w:lastRenderedPageBreak/>
              <w:t>оценки событий.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894" w:type="dxa"/>
            <w:gridSpan w:val="2"/>
          </w:tcPr>
          <w:p w:rsidR="00606702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0670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</w:tcPr>
          <w:p w:rsidR="00606702" w:rsidRPr="00D84E08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Вспоминаем пройденное по теме «Масса. Килограмм. Грамм.» Решение задач с величинами</w:t>
            </w:r>
          </w:p>
          <w:p w:rsidR="00606702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D84E08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D84E08" w:rsidRPr="00D84E08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Моделирует ситуацию, представленную в тексте арифметической задачи, в виде схемы,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</w:tc>
        <w:tc>
          <w:tcPr>
            <w:tcW w:w="2835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Единица вместимости: литр (3 ч) </w:t>
            </w: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94" w:type="dxa"/>
            <w:gridSpan w:val="2"/>
          </w:tcPr>
          <w:p w:rsidR="00606702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06702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Вместимость. Литр.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Введение новых единиц  вместимости. Практическая работа: измерение вместимости с помощью мерных сосудов. Сравнение и упорядочение объектов по вместимости. </w:t>
            </w:r>
            <w:r w:rsidRPr="006F5635">
              <w:rPr>
                <w:rFonts w:ascii="Times New Roman" w:hAnsi="Times New Roman" w:cs="Times New Roman"/>
              </w:rPr>
              <w:lastRenderedPageBreak/>
              <w:t>Единицы вместимости (литр).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Приводит примеры объектов, которые соотносятся с понятием «вместимость». Называет вещества, измеряемые при помощи единицы вместимости – литра. Решает простые задачи, связанные с измерением ёмкости. 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94" w:type="dxa"/>
            <w:gridSpan w:val="2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Вместимость. Литр. Сложение и вычитание величин.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Измерение вместимости с помощью мерных сосудов</w:t>
            </w:r>
          </w:p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Моделирует ситуацию, представленную в тексте арифметической задачи, в виде схемы, таблицы, рисунка. 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планировать, контролировать и оценивать учебные действия в соответствии с поставленной </w:t>
            </w:r>
            <w:r w:rsidRPr="006F5635">
              <w:rPr>
                <w:rFonts w:ascii="Times New Roman" w:hAnsi="Times New Roman" w:cs="Times New Roman"/>
              </w:rPr>
              <w:lastRenderedPageBreak/>
              <w:t>задачей и условиями её реализации;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жизни.</w:t>
            </w:r>
          </w:p>
        </w:tc>
      </w:tr>
      <w:tr w:rsidR="00606702" w:rsidRPr="006F5635" w:rsidTr="00011373">
        <w:tc>
          <w:tcPr>
            <w:tcW w:w="461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894" w:type="dxa"/>
            <w:gridSpan w:val="2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712" w:type="dxa"/>
          </w:tcPr>
          <w:p w:rsidR="00606702" w:rsidRPr="006F5635" w:rsidRDefault="00606702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06702" w:rsidRPr="00D84E08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Вспоминаем пройденное по теме «Величины».</w:t>
            </w:r>
          </w:p>
          <w:p w:rsidR="00606702" w:rsidRPr="00D84E08" w:rsidRDefault="00606702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  <w:p w:rsidR="00606702" w:rsidRPr="006F5635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gridSpan w:val="2"/>
            <w:vMerge/>
          </w:tcPr>
          <w:p w:rsidR="00606702" w:rsidRPr="006F5635" w:rsidRDefault="00606702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и правильно обозначает именованные величины. Сравнивает их. Решает практические и логические задачи, связанные с понятием «вместимость».</w:t>
            </w:r>
          </w:p>
        </w:tc>
        <w:tc>
          <w:tcPr>
            <w:tcW w:w="2977" w:type="dxa"/>
          </w:tcPr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  <w:p w:rsidR="00606702" w:rsidRPr="006F5635" w:rsidRDefault="00606702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06702" w:rsidRPr="006F5635" w:rsidRDefault="00606702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Сложение в пределах 1000 (6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D422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Сложение в пределах 1000.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Упорядочивает натуральные числа в пределах 1000. Называет компоненты четырех арифметических действий. Складывает многозначные числа и использует соответствующие термины. Называет разряды.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преобразовывать информацию из одной формы в другую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D422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приемы сложения.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поразрядное сложение (письменные и устные приёмы) двухзначных и трехзначных чисел. Выполняет несложные устные вычисления в пределах 1000 в случае, сводимых к </w:t>
            </w:r>
            <w:r w:rsidRPr="006F5635">
              <w:rPr>
                <w:rFonts w:ascii="Times New Roman" w:hAnsi="Times New Roman" w:cs="Times New Roman"/>
              </w:rPr>
              <w:lastRenderedPageBreak/>
              <w:t>действиям в пределах 20 и 100.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6F5635">
              <w:rPr>
                <w:rFonts w:ascii="Times New Roman" w:hAnsi="Times New Roman" w:cs="Times New Roman"/>
              </w:rPr>
              <w:lastRenderedPageBreak/>
              <w:t>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94" w:type="dxa"/>
            <w:gridSpan w:val="2"/>
          </w:tcPr>
          <w:p w:rsidR="006F5635" w:rsidRDefault="00FD4220" w:rsidP="001D6A64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66859">
              <w:rPr>
                <w:rFonts w:ascii="Times New Roman" w:hAnsi="Times New Roman" w:cs="Times New Roman"/>
              </w:rPr>
              <w:t>.10</w:t>
            </w:r>
          </w:p>
          <w:p w:rsidR="00066859" w:rsidRPr="006F5635" w:rsidRDefault="00066859" w:rsidP="001D6A64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Письменные приемы сложения.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сложение чисел в пределах 1000, используя письменные приемы вычислений. Анализирует текст арифметической задачи. Моделирует ситуацию, представленную в тексте арифметической задачи, в виде схемы, таблицы, рисунка. Вычисляет периметр многоугольника, периметр и площадь прямоугольника (квадрата).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685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Решение задач по теме «Сложение в пределах 1000».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</w:rPr>
            </w:pP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Математический диктант.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7030A0"/>
              </w:rPr>
              <w:t xml:space="preserve">ИКТ –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</w:t>
            </w:r>
            <w:proofErr w:type="spellStart"/>
            <w:r w:rsidRPr="00D84E08">
              <w:rPr>
                <w:rFonts w:ascii="Times New Roman" w:hAnsi="Times New Roman" w:cs="Times New Roman"/>
                <w:b/>
                <w:i/>
                <w:color w:val="7030A0"/>
              </w:rPr>
              <w:t>информатических</w:t>
            </w:r>
            <w:proofErr w:type="spellEnd"/>
            <w:r w:rsidRPr="00D84E08">
              <w:rPr>
                <w:rFonts w:ascii="Times New Roman" w:hAnsi="Times New Roman" w:cs="Times New Roman"/>
                <w:b/>
                <w:i/>
                <w:color w:val="7030A0"/>
              </w:rPr>
              <w:t xml:space="preserve"> подходов в повседневных ситуациях.</w:t>
            </w:r>
          </w:p>
          <w:p w:rsidR="006F5635" w:rsidRPr="006F5635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Моделирует ситуацию, представленную в тексте арифметической задачи, в виде схемы, таблицы, рисунка. Контролирует свою деятельность (проверяет правильность письменных вычислений с натуральными числами в пределах 1000), находит и справляет ошибки.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использовать знаково-символические средства представления информации для создания моделей изучаемых объектов и процессов;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rPr>
          <w:trHeight w:val="6324"/>
        </w:trPr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6685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«Тысяча».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текстовых задач арифметическим способом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сложение чисел в пределах 1000, используя письменные приемы вычислений. Воспроизводит устные и письменные алгоритмы арифметических действий в пределах 1000.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–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rPr>
          <w:trHeight w:val="565"/>
        </w:trPr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Вычитание в пределах 1000 (6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94" w:type="dxa"/>
            <w:gridSpan w:val="2"/>
          </w:tcPr>
          <w:p w:rsidR="006F5635" w:rsidRPr="006F5635" w:rsidRDefault="00FD4220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6685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Вычитание в пределах 1000.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Поразрядное вычитание в пределах 1000 (письменные и устные приемы вычислений). Перенос умений вычитать двузначные числа на область трехзначных чисел.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Упорядочивает натуральные числа в пределах 1000. Выполняет сложение чисел в пределах 1000, используя письменные приемы вычислений. Называет компоненты четырех арифметических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94" w:type="dxa"/>
            <w:gridSpan w:val="2"/>
          </w:tcPr>
          <w:p w:rsidR="006F5635" w:rsidRPr="006F5635" w:rsidRDefault="00066859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Письменные и устные </w:t>
            </w:r>
            <w:r w:rsidRPr="006F5635">
              <w:rPr>
                <w:rFonts w:ascii="Times New Roman" w:hAnsi="Times New Roman" w:cs="Times New Roman"/>
              </w:rPr>
              <w:lastRenderedPageBreak/>
              <w:t>приемы вычислений.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несложные устные вычисления в </w:t>
            </w:r>
            <w:r w:rsidRPr="006F5635">
              <w:rPr>
                <w:rFonts w:ascii="Times New Roman" w:hAnsi="Times New Roman" w:cs="Times New Roman"/>
              </w:rPr>
              <w:lastRenderedPageBreak/>
              <w:t>пределах 1000 в случае, сводимых к действиям в пределах 20 и 100. Контролирует свою деятельность (проверяет правильность письменных вычислений с натуральными числами в пределах 1000), находит и 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определять и </w:t>
            </w:r>
            <w:r w:rsidRPr="006F5635">
              <w:rPr>
                <w:rFonts w:ascii="Times New Roman" w:hAnsi="Times New Roman" w:cs="Times New Roman"/>
              </w:rPr>
              <w:lastRenderedPageBreak/>
              <w:t>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Готовность использовать получаемую </w:t>
            </w:r>
            <w:r w:rsidRPr="006F5635">
              <w:rPr>
                <w:rFonts w:ascii="Times New Roman" w:hAnsi="Times New Roman" w:cs="Times New Roman"/>
              </w:rPr>
              <w:lastRenderedPageBreak/>
              <w:t>математическую подготовку в учебной деятельности, при решении практических задач, возникающих в повседневной жизни.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84E08">
              <w:rPr>
                <w:rFonts w:ascii="Times New Roman" w:hAnsi="Times New Roman" w:cs="Times New Roman"/>
                <w:b/>
              </w:rPr>
              <w:t>Решение задач в пределах 1000.</w:t>
            </w:r>
          </w:p>
          <w:p w:rsidR="006F5635" w:rsidRPr="00D84E08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D84E08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D84E08" w:rsidRPr="00D84E08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D84E08" w:rsidRPr="00D84E08" w:rsidRDefault="00D84E08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D84E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Ф.г</w:t>
            </w:r>
            <w:proofErr w:type="spellEnd"/>
            <w:r w:rsidRPr="00D84E08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вычисления с натуральными числами. Решение текстовых задач арифметическим способом.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Анализирует текст арифметической задачи. Моделирует ситуацию, представленную в тексте арифметической задачи, в виде схемы, таблицы, рисунка. Контролирует план решения составной арифметической задачи.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Сложение и вычитание в пределах 1000.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D422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контрольная работа №1 </w:t>
            </w:r>
            <w:r w:rsidRPr="006F5635">
              <w:rPr>
                <w:rFonts w:ascii="Times New Roman" w:hAnsi="Times New Roman" w:cs="Times New Roman"/>
              </w:rPr>
              <w:t>по теме «Сложение и вычитание трехзначных чисел».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Вычисляет устно значение сложных выражений. Выполняет сложение и вычитание трехзначных </w:t>
            </w:r>
            <w:r w:rsidRPr="006F5635">
              <w:rPr>
                <w:rFonts w:ascii="Times New Roman" w:hAnsi="Times New Roman" w:cs="Times New Roman"/>
              </w:rPr>
              <w:lastRenderedPageBreak/>
              <w:t>чисел в столбик. Решает задачу по теме. Находит сумму трёх слагаемых  и одно из трёх слагаемых.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Работа над ошибками. Сложение и вычитание трехзначных чисел.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вычисления с натуральными числами.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Находит, анализирует ошибки и исправляет их. Выполняет сложение и вычитание чисел в пределах 1000, используя письменные приемы вычислений.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Сочетательное свойство сложения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37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94" w:type="dxa"/>
            <w:gridSpan w:val="2"/>
          </w:tcPr>
          <w:p w:rsidR="00066859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  <w:p w:rsidR="00FD4220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  <w:p w:rsidR="00066859" w:rsidRPr="00FD4220" w:rsidRDefault="0026645A" w:rsidP="00FD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D422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Сочетательное свойство сложения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Введение названия: сочетательное свойство сложения и его формулировка. Использование этого свойства: а) при выполнении устных и письменных вычислений;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б) для обоснования возможности записывать выражения, содержащие только действие сложения, без скобок. Вычисление значений выражений разными способами и формулирование выводов о получаемых </w:t>
            </w:r>
            <w:r w:rsidRPr="006F5635">
              <w:rPr>
                <w:rFonts w:ascii="Times New Roman" w:hAnsi="Times New Roman" w:cs="Times New Roman"/>
              </w:rPr>
              <w:lastRenderedPageBreak/>
              <w:t>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Называет компоненты четырех арифметических действий. Понимает значение термина «сочетательное свойство сложения» и формулирует его. Контролирует свою деятельность (проверяет правильность письменных вычислений с натуральными числами в пределах 1000), находит и справляет ошибки. Вычисляет периметр многоугольника, периметр и площадь прямоугольника. Моделирует ситуацию, представленную в тексте арифметической задачи, в </w:t>
            </w:r>
            <w:r w:rsidRPr="006F5635">
              <w:rPr>
                <w:rFonts w:ascii="Times New Roman" w:hAnsi="Times New Roman" w:cs="Times New Roman"/>
              </w:rPr>
              <w:lastRenderedPageBreak/>
              <w:t>виде схемы, таблицы, рисунка. Упорядочивает натуральные числа в пределах 1000. Выполняет сложение и вычитание чисел в пределах 1000, используя письменные приемы вычислений.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Сумма трёх и более слагаемых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40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94" w:type="dxa"/>
            <w:gridSpan w:val="2"/>
          </w:tcPr>
          <w:p w:rsid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  <w:p w:rsidR="00066859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Сумма трёх и более слагаемых.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компоненты четырех арифметических действий. Контролирует свою деятельность (проверяет правильность письменных вычислений с натуральными числами в пределах 1000), находит и справляет ошибки. Моделирует ситуацию, представленную в тексте арифметической задачи, в виде схемы, таблицы, рисунка. Воспроизводит устные и письменные алгоритмы арифметических действий в пределах 1000.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группах. 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66859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«Сложение и вычитание в пределах 1000».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сложение и вычитание чисел в пределах 1000, используя письменные приемы вычислений.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высказывать свое предположение (версию) на </w:t>
            </w:r>
            <w:r w:rsidRPr="006F5635">
              <w:rPr>
                <w:rFonts w:ascii="Times New Roman" w:hAnsi="Times New Roman" w:cs="Times New Roman"/>
              </w:rPr>
              <w:lastRenderedPageBreak/>
              <w:t>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>. Владение коммуникативными умениями.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Сочетательное свойство умножения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43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94" w:type="dxa"/>
            <w:gridSpan w:val="2"/>
          </w:tcPr>
          <w:p w:rsid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7E88">
              <w:rPr>
                <w:rFonts w:ascii="Times New Roman" w:hAnsi="Times New Roman" w:cs="Times New Roman"/>
              </w:rPr>
              <w:t>.11</w:t>
            </w:r>
          </w:p>
          <w:p w:rsidR="00137E88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7E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Введение названия: сочетательное свойство умножения и его формулировка.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Использование этого свойства: а) при выполнении устных и письменных вычислений; б) для обоснования возможности записывать выражения, содержащие только действие  умножения, без скобок.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Называет и правильно обозначает действия умножения и деления. Формулирует сочетательное свойство сложения. Называет компоненты четырех арифметических действий. Моделирует ситуацию, представленную в тексте арифметической задачи, в виде схемы, таблицы, рисунка.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жизни. Умение устанавливать, с какими учебными задачами ученик может самостоятельно успешно справиться.</w:t>
            </w:r>
          </w:p>
        </w:tc>
      </w:tr>
      <w:tr w:rsidR="006F5635" w:rsidRPr="006F5635" w:rsidTr="00011373">
        <w:trPr>
          <w:trHeight w:val="4818"/>
        </w:trPr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7E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«Сложение и вычитание в пределах 1000».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вычислений, перестановка множителей в произведении.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rPr>
          <w:trHeight w:val="453"/>
        </w:trPr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Произведение трёх и более множителей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46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94" w:type="dxa"/>
            <w:gridSpan w:val="2"/>
          </w:tcPr>
          <w:p w:rsid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7E88">
              <w:rPr>
                <w:rFonts w:ascii="Times New Roman" w:hAnsi="Times New Roman" w:cs="Times New Roman"/>
              </w:rPr>
              <w:t>.11</w:t>
            </w:r>
          </w:p>
          <w:p w:rsidR="00137E88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7E8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Произведение трёх и более множителей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Вычисление значений выражений разными способами и формулирование выводов о получаемых результатах на основании наблюдений.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свойств арифметических действий при выполнении вычислений, перестановка множителей в произведении.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и правильно обозначает действия умножения и деления. Вычисляет периметр многоугольника, периметр и площадь прямоугольника. Называет компоненты четырех арифметических действий.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 Способность доводить начатую работу до её завершения.</w:t>
            </w:r>
          </w:p>
        </w:tc>
      </w:tr>
      <w:tr w:rsidR="006F5635" w:rsidRPr="006F5635" w:rsidTr="00011373">
        <w:trPr>
          <w:trHeight w:val="15"/>
        </w:trPr>
        <w:tc>
          <w:tcPr>
            <w:tcW w:w="461" w:type="dxa"/>
            <w:vMerge w:val="restart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94" w:type="dxa"/>
            <w:gridSpan w:val="2"/>
            <w:vMerge w:val="restart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712" w:type="dxa"/>
            <w:vMerge w:val="restart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>Итоговая контрольная работа №2</w:t>
            </w:r>
            <w:r w:rsidRPr="006F5635">
              <w:rPr>
                <w:rFonts w:ascii="Times New Roman" w:hAnsi="Times New Roman" w:cs="Times New Roman"/>
              </w:rPr>
              <w:t xml:space="preserve"> (за 1 четверть)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Записывать цифрами трехзначные числа. Сравнивать именованные величины (единицы длины, массы). Решать задачу. Вычислять длину ломаной.</w:t>
            </w: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Безошибочно называет результаты умножения однозначных чисел и результаты соответствующих случаев деления. Записывает цифрами трехзначные числа. Сравнивает именованные величины (единицы длины, массы). Решает задачу. Вычисляет длину ломаной.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трудности. Высказывать собственные суждения и давать им обоснование.</w:t>
            </w:r>
          </w:p>
        </w:tc>
      </w:tr>
      <w:tr w:rsidR="006F5635" w:rsidRPr="006F5635" w:rsidTr="00011373">
        <w:trPr>
          <w:trHeight w:val="4020"/>
        </w:trPr>
        <w:tc>
          <w:tcPr>
            <w:tcW w:w="461" w:type="dxa"/>
            <w:vMerge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gridSpan w:val="2"/>
            <w:vMerge/>
          </w:tcPr>
          <w:p w:rsidR="006F5635" w:rsidRPr="006F5635" w:rsidRDefault="006F5635" w:rsidP="00B2268D">
            <w:pPr>
              <w:pStyle w:val="a3"/>
              <w:numPr>
                <w:ilvl w:val="0"/>
                <w:numId w:val="29"/>
              </w:numPr>
              <w:ind w:right="-365"/>
              <w:rPr>
                <w:rFonts w:ascii="Times New Roman" w:hAnsi="Times New Roman"/>
              </w:rPr>
            </w:pPr>
          </w:p>
        </w:tc>
        <w:tc>
          <w:tcPr>
            <w:tcW w:w="712" w:type="dxa"/>
            <w:vMerge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Упрощение выражений, содержащих в скобках умножение или деление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49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4" w:type="dxa"/>
            <w:gridSpan w:val="2"/>
          </w:tcPr>
          <w:p w:rsidR="00FD4220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  <w:p w:rsidR="00137E88" w:rsidRPr="00FD4220" w:rsidRDefault="0026645A" w:rsidP="00FD4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D422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Упрощение выражений, содержащих в скобках умножение или деление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lastRenderedPageBreak/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ИКТ –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</w:t>
            </w:r>
            <w:proofErr w:type="spellStart"/>
            <w:r w:rsidRPr="006F5635">
              <w:rPr>
                <w:rFonts w:ascii="Times New Roman" w:hAnsi="Times New Roman" w:cs="Times New Roman"/>
                <w:i/>
                <w:color w:val="7030A0"/>
              </w:rPr>
              <w:t>информатических</w:t>
            </w:r>
            <w:proofErr w:type="spellEnd"/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 подходов в повседневных ситуациях.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Порядок выполнения действий в числовых выражениях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Запись выражений, содержащих умножение или деление, заключенных в скобки, без скобок.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Опора на понятия «сильное» (умножение, деление) и «слабое» (сложение, вычитание) действия.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Объясняет смысл понятий «сильное» действие (умножение, деление) и </w:t>
            </w:r>
            <w:r w:rsidRPr="006F5635">
              <w:rPr>
                <w:rFonts w:ascii="Times New Roman" w:hAnsi="Times New Roman" w:cs="Times New Roman"/>
              </w:rPr>
              <w:lastRenderedPageBreak/>
              <w:t>«слабое» действие (сложение и вычитание). Называет и правильно обозначает действия умножения и деления. Называет компоненты четырех арифметических действий. Контролирует свою деятельность (проверяет правильность письменных вычислений с натуральными числами в пределах 1000), находит и 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</w:t>
            </w:r>
            <w:r w:rsidRPr="006F5635">
              <w:rPr>
                <w:rFonts w:ascii="Times New Roman" w:hAnsi="Times New Roman" w:cs="Times New Roman"/>
              </w:rPr>
              <w:lastRenderedPageBreak/>
              <w:t>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</w:t>
            </w:r>
            <w:r w:rsidRPr="006F5635">
              <w:rPr>
                <w:rFonts w:ascii="Times New Roman" w:hAnsi="Times New Roman" w:cs="Times New Roman"/>
              </w:rPr>
              <w:lastRenderedPageBreak/>
              <w:t>реализации возможностей успешного сотрудничества с учителем. 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51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«Упрощение выражений, содержащих в скобках умножение или деление». 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значения величин, выраженных в одинаковых или разных единицах. Решает арифметические текстовые задачи в три действия в различных комбинациях.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группах. 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Симметрия на клетчатой бумаге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563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Симметрия на клетчатой бумаге.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Построение точки, отрезка, многоугольника, окружности, симметричных данным, с использованием клетчатого формата.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Подготовка к построению симметричных фигур на нелинованной бумаге с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помощью чертежных инструментов.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Использование зеркала для наглядного представления о расположении </w:t>
            </w:r>
            <w:proofErr w:type="gramStart"/>
            <w:r w:rsidRPr="006F5635">
              <w:rPr>
                <w:rFonts w:ascii="Times New Roman" w:hAnsi="Times New Roman" w:cs="Times New Roman"/>
              </w:rPr>
              <w:t>сим-</w:t>
            </w:r>
            <w:proofErr w:type="spellStart"/>
            <w:r w:rsidRPr="006F5635">
              <w:rPr>
                <w:rFonts w:ascii="Times New Roman" w:hAnsi="Times New Roman" w:cs="Times New Roman"/>
              </w:rPr>
              <w:t>метричных</w:t>
            </w:r>
            <w:proofErr w:type="spellEnd"/>
            <w:proofErr w:type="gramEnd"/>
            <w:r w:rsidRPr="006F5635">
              <w:rPr>
                <w:rFonts w:ascii="Times New Roman" w:hAnsi="Times New Roman" w:cs="Times New Roman"/>
              </w:rPr>
              <w:t xml:space="preserve"> фигур на одном и том же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расстоянии относительно оси симметрии.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Строит на клетчатой бумаге точку, отрезок, луч, прямую, ломаную, симметричные данным фигурам (точке, отрезку, лучу, прямой, ломаной).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5635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Задачи на построение симметричных прямых на клетчатой бумаге </w:t>
            </w:r>
            <w:r w:rsidRPr="006F5635">
              <w:rPr>
                <w:rFonts w:ascii="Times New Roman" w:hAnsi="Times New Roman" w:cs="Times New Roman"/>
              </w:rPr>
              <w:lastRenderedPageBreak/>
              <w:t>(практическая работа).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Строит на клетчатой бумаге точку, отрезок, луч, прямую, ломаную, симметричные данным фигурам (точке, </w:t>
            </w:r>
            <w:r w:rsidRPr="006F5635">
              <w:rPr>
                <w:rFonts w:ascii="Times New Roman" w:hAnsi="Times New Roman" w:cs="Times New Roman"/>
              </w:rPr>
              <w:lastRenderedPageBreak/>
              <w:t>отрезку, лучу, прямой, ломаной). Вычисляет периметр многоугольника, периметр и площадь прямоугольника.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</w:t>
            </w:r>
            <w:r w:rsidRPr="006F5635">
              <w:rPr>
                <w:rFonts w:ascii="Times New Roman" w:hAnsi="Times New Roman" w:cs="Times New Roman"/>
              </w:rPr>
              <w:lastRenderedPageBreak/>
              <w:t>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Владение коммуникативными </w:t>
            </w:r>
            <w:r w:rsidRPr="006F5635">
              <w:rPr>
                <w:rFonts w:ascii="Times New Roman" w:hAnsi="Times New Roman" w:cs="Times New Roman"/>
              </w:rPr>
              <w:lastRenderedPageBreak/>
              <w:t>умениями.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5729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проверочная работа </w:t>
            </w:r>
            <w:r w:rsidRPr="006F5635">
              <w:rPr>
                <w:rFonts w:ascii="Times New Roman" w:hAnsi="Times New Roman" w:cs="Times New Roman"/>
              </w:rPr>
              <w:t xml:space="preserve">по теме «Симметрия на клетчатой бумаге».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Моделирует ситуацию, представленную в тексте арифметической задачи, в виде схемы, таблицы, рисунка. Выделяет цветом симметричные точки. Строит геометрические отрезки, симметричные данным. Находит симметричные фигу</w:t>
            </w:r>
            <w:r w:rsidR="001D6A64">
              <w:rPr>
                <w:rFonts w:ascii="Times New Roman" w:hAnsi="Times New Roman" w:cs="Times New Roman"/>
              </w:rPr>
              <w:t>р</w:t>
            </w:r>
            <w:r w:rsidRPr="006F5635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Порядок выполнения действий в выражениях без скобок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55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56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563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94" w:type="dxa"/>
            <w:gridSpan w:val="2"/>
          </w:tcPr>
          <w:p w:rsid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  <w:p w:rsidR="00137E88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  <w:p w:rsidR="00137E88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Правило порядка выполнения действий в выражениях без скобок.  Запись решения задачи одним выражением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Формулировка правил порядка выполнения действий в числовых выражениях и их использование при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вычислениях.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Разбиение выражения на части знаками «+» и «-» </w:t>
            </w:r>
            <w:proofErr w:type="gramStart"/>
            <w:r w:rsidRPr="006F5635">
              <w:rPr>
                <w:rFonts w:ascii="Times New Roman" w:hAnsi="Times New Roman" w:cs="Times New Roman"/>
              </w:rPr>
              <w:t>( «</w:t>
            </w:r>
            <w:proofErr w:type="gramEnd"/>
            <w:r w:rsidRPr="006F5635">
              <w:rPr>
                <w:rFonts w:ascii="Times New Roman" w:hAnsi="Times New Roman" w:cs="Times New Roman"/>
              </w:rPr>
              <w:t xml:space="preserve">:» и «∙»), незаключенными в </w:t>
            </w:r>
            <w:r w:rsidRPr="006F5635">
              <w:rPr>
                <w:rFonts w:ascii="Times New Roman" w:hAnsi="Times New Roman" w:cs="Times New Roman"/>
              </w:rPr>
              <w:lastRenderedPageBreak/>
              <w:t>скобки, для лучшего понимания структуры выражения.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Называет компоненты четырех арифметических действий. Применяет правила порядка выполнения действий в выражениях без  скобок. Формулирует правило выполнения действий в выражениях без скобок, содержащих действия: </w:t>
            </w:r>
            <w:proofErr w:type="gramStart"/>
            <w:r w:rsidRPr="006F5635">
              <w:rPr>
                <w:rFonts w:ascii="Times New Roman" w:hAnsi="Times New Roman" w:cs="Times New Roman"/>
              </w:rPr>
              <w:t>а)только</w:t>
            </w:r>
            <w:proofErr w:type="gramEnd"/>
            <w:r w:rsidRPr="006F5635">
              <w:rPr>
                <w:rFonts w:ascii="Times New Roman" w:hAnsi="Times New Roman" w:cs="Times New Roman"/>
              </w:rPr>
              <w:t xml:space="preserve"> одной ступени; б)разных ступеней. Моделирует ситуацию, </w:t>
            </w:r>
            <w:r w:rsidRPr="006F5635">
              <w:rPr>
                <w:rFonts w:ascii="Times New Roman" w:hAnsi="Times New Roman" w:cs="Times New Roman"/>
              </w:rPr>
              <w:lastRenderedPageBreak/>
              <w:t>представленную в тексте арифметической задачи, в виде схемы, таблицы, рисунка. Находит значения выражений без скобок, выполняя два-три арифметических действия.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-учиться конструктивно разрешать конфликты посредством учёта интересов </w:t>
            </w:r>
            <w:r w:rsidRPr="006F5635">
              <w:rPr>
                <w:rFonts w:ascii="Times New Roman" w:hAnsi="Times New Roman" w:cs="Times New Roman"/>
              </w:rPr>
              <w:lastRenderedPageBreak/>
              <w:t>сторон и сотрудничества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Порядок выполнения действий в выражениях со скобками (5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D84E08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line id="Прямая соединительная линия 113" o:spid="_x0000_s1026" style="position:absolute;z-index:251659264;visibility:visible;mso-wrap-distance-top:-3e-5mm;mso-wrap-distance-bottom:-3e-5mm;mso-position-horizontal-relative:text;mso-position-vertical-relative:text" from="-3.85pt,137.4pt" to="814.9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" strokecolor="#bc4542 [3045]">
                  <o:lock v:ext="edit" shapetype="f"/>
                </v:line>
              </w:pict>
            </w:r>
            <w:r w:rsidR="006F5635" w:rsidRPr="006F5635">
              <w:rPr>
                <w:rFonts w:ascii="Times New Roman" w:hAnsi="Times New Roman" w:cs="Times New Roman"/>
                <w:b/>
              </w:rPr>
              <w:t>58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59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63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94" w:type="dxa"/>
            <w:gridSpan w:val="2"/>
          </w:tcPr>
          <w:p w:rsid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  <w:p w:rsidR="00137E88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  <w:p w:rsidR="00137E88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>Правило порядка выполнения действий в выражениях со скобками. Запись решения задачи одним выражением</w:t>
            </w:r>
          </w:p>
          <w:p w:rsidR="006F5635" w:rsidRPr="00011373" w:rsidRDefault="006F5635" w:rsidP="006F5635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011373" w:rsidRPr="006F5635" w:rsidRDefault="00011373" w:rsidP="006F5635">
            <w:pPr>
              <w:rPr>
                <w:rFonts w:ascii="Times New Roman" w:hAnsi="Times New Roman" w:cs="Times New Roman"/>
              </w:rPr>
            </w:pPr>
            <w:proofErr w:type="spellStart"/>
            <w:r w:rsidRPr="0001137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Порядок выполнения действий в числовых выражениях.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компоненты четырех арифметических действий. Называет и правильно обозначает действия умножения и деления. Применяет правила порядка выполнения действий в выражениях со  скобками и без них. Рассказывает правило порядка выполнения действий. Конструирует план решения составной арифметической задачи. Решает текстовые арифметические задачи в три действия. Вычисляет периметр многоугольника, периметр и площадь прямоугольника.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Высказывать собственные суждения и давать им обоснование. Владение коммуникативными умениями с целью реализации возможностей успешного сотрудничества с учителем. 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noProof/>
              </w:rPr>
            </w:pPr>
            <w:r w:rsidRPr="006F5635">
              <w:rPr>
                <w:rFonts w:ascii="Times New Roman" w:hAnsi="Times New Roman" w:cs="Times New Roman"/>
                <w:b/>
                <w:noProof/>
              </w:rPr>
              <w:t>61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«Порядок выполнения действий в выражениях со скобками».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Выполнять сложение и вычитание чисел в пределах 1000, используя письменные приёмы вычислений.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 значения выражений со скобками и без скобок, выполняя два-три арифметических действия. Решает текстовые арифметические задачи в три действия в различных комбинациях.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  <w:noProof/>
              </w:rPr>
            </w:pPr>
            <w:r w:rsidRPr="006F5635">
              <w:rPr>
                <w:rFonts w:ascii="Times New Roman" w:hAnsi="Times New Roman" w:cs="Times New Roman"/>
                <w:b/>
                <w:noProof/>
              </w:rPr>
              <w:t>62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(ДИАГНОСТИЧЕСКАЯ) контрольная работа №3 </w:t>
            </w:r>
            <w:r w:rsidRPr="006F5635">
              <w:rPr>
                <w:rFonts w:ascii="Times New Roman" w:hAnsi="Times New Roman" w:cs="Times New Roman"/>
              </w:rPr>
              <w:t xml:space="preserve">по </w:t>
            </w:r>
            <w:r w:rsidRPr="006F5635">
              <w:rPr>
                <w:rFonts w:ascii="Times New Roman" w:hAnsi="Times New Roman" w:cs="Times New Roman"/>
              </w:rPr>
              <w:lastRenderedPageBreak/>
              <w:t>теме «Порядок выполнения действий в числовых выражениях».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Находить значение сложных числовых выражений. Находить </w:t>
            </w:r>
            <w:r w:rsidRPr="006F5635">
              <w:rPr>
                <w:rFonts w:ascii="Times New Roman" w:hAnsi="Times New Roman" w:cs="Times New Roman"/>
              </w:rPr>
              <w:lastRenderedPageBreak/>
              <w:t>верные равенства и неравенства. Вставлять знаки действия в заготовку верного равенства.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Вычисляет значения буквенных выражений при заданных числовых </w:t>
            </w:r>
            <w:r w:rsidRPr="006F5635">
              <w:rPr>
                <w:rFonts w:ascii="Times New Roman" w:hAnsi="Times New Roman" w:cs="Times New Roman"/>
              </w:rPr>
              <w:lastRenderedPageBreak/>
              <w:t>значениях входящих в них букв.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</w:t>
            </w:r>
            <w:r w:rsidRPr="006F5635">
              <w:rPr>
                <w:rFonts w:ascii="Times New Roman" w:hAnsi="Times New Roman" w:cs="Times New Roman"/>
              </w:rPr>
              <w:lastRenderedPageBreak/>
              <w:t>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</w:t>
            </w:r>
            <w:r w:rsidRPr="006F5635">
              <w:rPr>
                <w:rFonts w:ascii="Times New Roman" w:hAnsi="Times New Roman" w:cs="Times New Roman"/>
              </w:rPr>
              <w:lastRenderedPageBreak/>
              <w:t>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F5635">
              <w:rPr>
                <w:rFonts w:ascii="Times New Roman" w:hAnsi="Times New Roman" w:cs="Times New Roman"/>
                <w:b/>
                <w:iCs/>
              </w:rPr>
              <w:t>Верные и неверные предложения (высказывания)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94" w:type="dxa"/>
            <w:gridSpan w:val="2"/>
          </w:tcPr>
          <w:p w:rsidR="006F5635" w:rsidRPr="006F5635" w:rsidRDefault="00606702" w:rsidP="0026645A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645A">
              <w:rPr>
                <w:rFonts w:ascii="Times New Roman" w:hAnsi="Times New Roman" w:cs="Times New Roman"/>
              </w:rPr>
              <w:t>7</w:t>
            </w:r>
            <w:r w:rsidR="00137E8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Уравнения и неравенства.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Понятие о верных и неверных высказываниях.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Построение простейших логических выражений типа «…и/или…», «если</w:t>
            </w:r>
            <w:proofErr w:type="gramStart"/>
            <w:r w:rsidRPr="006F5635">
              <w:rPr>
                <w:rFonts w:ascii="Times New Roman" w:hAnsi="Times New Roman" w:cs="Times New Roman"/>
              </w:rPr>
              <w:t>…,то</w:t>
            </w:r>
            <w:proofErr w:type="gramEnd"/>
            <w:r w:rsidRPr="006F5635">
              <w:rPr>
                <w:rFonts w:ascii="Times New Roman" w:hAnsi="Times New Roman" w:cs="Times New Roman"/>
              </w:rPr>
              <w:t>…», «не только, но и…».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Равенства и неравенства как примеры математических высказываний.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со свойствами равенства: равенство не нарушается, если к каждой его части прибавить (из каждой его части вычесть) одно и то же число.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Приводит примеры высказываний и предложений, не являющихся высказываниями. Приводит примеры верных и неверных высказываний. Моделирует ситуацию, представленную в тексте арифметической задачи, в виде схемы, таблицы, рисунка. Решает текстовые арифметические задачи в три действия в различных комбинациях.</w:t>
            </w: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истинность несложных утверждений;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приводить примеры, подтверждающие или опровергающие данное утверждение;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конструировать алгоритм решения логической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-конструировать составные высказывания из двух простых высказываний с помощью логических слов-связок и определять их истинность;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-анализировать структуру предъявленного высказывания; выделять в нём составляющие его высказывания  и делать выводы об истинности или ложности составного высказывания 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Верные и неверные предложения (высказывания). Составление выражений.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Приводит примеры высказываний и предложений, не являющихся высказываниями. Приводит примеры верных и неверных высказываний.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D422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015CE3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«Уравнения и </w:t>
            </w:r>
            <w:r w:rsidRPr="006F5635">
              <w:rPr>
                <w:rFonts w:ascii="Times New Roman" w:hAnsi="Times New Roman" w:cs="Times New Roman"/>
              </w:rPr>
              <w:lastRenderedPageBreak/>
              <w:t>неравенства».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Математический диктант.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Безошибочно называть результаты умножения </w:t>
            </w:r>
            <w:r w:rsidRPr="006F5635">
              <w:rPr>
                <w:rFonts w:ascii="Times New Roman" w:hAnsi="Times New Roman" w:cs="Times New Roman"/>
              </w:rPr>
              <w:lastRenderedPageBreak/>
              <w:t>однозначных чисел и результаты соответствующих случаев деления. Выполнять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Приводит примеры высказываний и </w:t>
            </w:r>
            <w:r w:rsidRPr="006F5635">
              <w:rPr>
                <w:rFonts w:ascii="Times New Roman" w:hAnsi="Times New Roman" w:cs="Times New Roman"/>
              </w:rPr>
              <w:lastRenderedPageBreak/>
              <w:t>предложений, не являющихся высказываниями. Приводит примеры верных и неверных высказываний. Упорядочивает натуральные числа в пределах 1000. Выполняет несложные устные вычисления в пределах 1000 в случаях, сводимых к действиям в пределах 20 и 100.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</w:t>
            </w:r>
            <w:r w:rsidRPr="006F5635">
              <w:rPr>
                <w:rFonts w:ascii="Times New Roman" w:hAnsi="Times New Roman" w:cs="Times New Roman"/>
              </w:rPr>
              <w:lastRenderedPageBreak/>
              <w:t>умениями.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Числовые равенства и неравенства (6 ч)</w:t>
            </w:r>
          </w:p>
        </w:tc>
      </w:tr>
      <w:tr w:rsidR="006F5635" w:rsidRPr="006F5635" w:rsidTr="00011373">
        <w:trPr>
          <w:trHeight w:val="4714"/>
        </w:trPr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66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D422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015CE3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11373">
              <w:rPr>
                <w:rFonts w:ascii="Times New Roman" w:hAnsi="Times New Roman" w:cs="Times New Roman"/>
                <w:b/>
              </w:rPr>
              <w:t>Числовые равенства и</w:t>
            </w: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 xml:space="preserve">  неравенства.</w:t>
            </w:r>
          </w:p>
          <w:p w:rsidR="00011373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6F5635" w:rsidRPr="00011373" w:rsidRDefault="00011373" w:rsidP="000113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373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Равенства и неравенства как примеры математических высказываний.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со свойствами равенства: равенство не нарушается, если к каждой его части прибавить (из каждой его части вычесть) одно и то же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Рассмотрение задач с использованием весов для иллюстрации этих свойств.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Равенства и неравенства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как примеры математических высказываний.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со свойствами равенства: равенство не нарушается, если к каждой его части прибавить (из каждой его части вычесть) одно и то же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Рассмотрение задач с использованием весов для иллюстрации этих свойств.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Различает числовое и буквенное выражение. Вычисляет значения буквенных выражений при заданных числовых значениях входящих в них букв. Конструирует буквенное выражение, в том числе для решения задач с буквенными данными.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137E88">
            <w:pPr>
              <w:ind w:left="-1"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D422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Свойства числовых равенств.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- Анализ истинности утверждений, построение цепочек рассуждений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Моделирует ситуацию, представленную в тексте арифметической задачи, в виде схемы, таблицы, рисунка. Называет компоненты четырех арифметических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Готовность использовать получаемую математическую подготовку в учебной деятельности, при решении практических задач, возникающих в повседневной жизни.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68</w:t>
            </w:r>
          </w:p>
        </w:tc>
        <w:tc>
          <w:tcPr>
            <w:tcW w:w="894" w:type="dxa"/>
            <w:gridSpan w:val="2"/>
          </w:tcPr>
          <w:p w:rsidR="006F5635" w:rsidRPr="006F5635" w:rsidRDefault="0026645A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«Числовые равенства и неравенства, их свойства».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Выполняет несложные устные вычисления в пределах 1000 в случаях, сводимых к действиям в пределах 20 и 100. Конструирует буквенное выражение, в том числе для решения задач с буквенными данными.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r w:rsidRPr="006F5635">
              <w:rPr>
                <w:rFonts w:ascii="Times New Roman" w:hAnsi="Times New Roman" w:cs="Times New Roman"/>
              </w:rPr>
              <w:t>по теме</w:t>
            </w:r>
            <w:r w:rsidRPr="006F5635">
              <w:rPr>
                <w:rFonts w:ascii="Times New Roman" w:hAnsi="Times New Roman" w:cs="Times New Roman"/>
                <w:b/>
              </w:rPr>
              <w:t xml:space="preserve"> «</w:t>
            </w:r>
            <w:r w:rsidRPr="006F5635">
              <w:rPr>
                <w:rFonts w:ascii="Times New Roman" w:hAnsi="Times New Roman" w:cs="Times New Roman"/>
              </w:rPr>
              <w:t>Числовые равенства и неравенства»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Вычислять значения буквенных выражений при заданных числовых значениях входящих в них букв. Называть компоненты четырех арифметических действий. Решать текстовые арифметические задачи в три действия в различных комбинациях.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Вычисляет значения буквенных выражений при заданных числовых значениях входящих в них букв.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компоненты четырех арифметических действий. Решает текстовые арифметические задачи в 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</w:t>
            </w:r>
            <w:r w:rsidRPr="006F5635">
              <w:rPr>
                <w:rFonts w:ascii="Times New Roman" w:hAnsi="Times New Roman" w:cs="Times New Roman"/>
              </w:rPr>
              <w:lastRenderedPageBreak/>
              <w:t>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>Решение примеров и задач</w:t>
            </w: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011373" w:rsidRPr="00011373" w:rsidRDefault="00011373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</w:p>
          <w:p w:rsidR="00011373" w:rsidRPr="00011373" w:rsidRDefault="00011373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37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Называть компоненты четырех арифметических действий. Решать текстовые арифметические задачи </w:t>
            </w:r>
            <w:r w:rsidRPr="006F5635">
              <w:rPr>
                <w:rFonts w:ascii="Times New Roman" w:hAnsi="Times New Roman" w:cs="Times New Roman"/>
              </w:rPr>
              <w:lastRenderedPageBreak/>
              <w:t>в три действия в различных комбинациях.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Различает числовое и буквенное выражение.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Моделирует ситуацию, представленную в тексте арифметической задачи, в виде схемы, таблицы, </w:t>
            </w:r>
            <w:r w:rsidRPr="006F5635">
              <w:rPr>
                <w:rFonts w:ascii="Times New Roman" w:hAnsi="Times New Roman" w:cs="Times New Roman"/>
              </w:rPr>
              <w:lastRenderedPageBreak/>
              <w:t>рисунка.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Конструирует буквенное выражение, в том числе для решения задач с буквенными данными.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71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Итоговая контрольная работа №4 </w:t>
            </w:r>
            <w:r w:rsidRPr="006F5635">
              <w:rPr>
                <w:rFonts w:ascii="Times New Roman" w:hAnsi="Times New Roman" w:cs="Times New Roman"/>
              </w:rPr>
              <w:t xml:space="preserve">(за </w:t>
            </w:r>
            <w:r w:rsidRPr="006F5635">
              <w:rPr>
                <w:rFonts w:ascii="Times New Roman" w:hAnsi="Times New Roman" w:cs="Times New Roman"/>
                <w:lang w:val="en-US"/>
              </w:rPr>
              <w:t>I</w:t>
            </w:r>
            <w:r w:rsidRPr="006F5635">
              <w:rPr>
                <w:rFonts w:ascii="Times New Roman" w:hAnsi="Times New Roman" w:cs="Times New Roman"/>
              </w:rPr>
              <w:t>полугодие).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Решать задачу. Выполнять действия с именованными величинами. Записывать выражения и находить их значения. Выполнять кратное сравнение чисел.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Решает задачу. Выполняет действия с именованными величинами. Записывает выражения и находит их значения. Выполняет кратное сравнение чисел.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Деление окружности на равные части (3 ч)</w:t>
            </w: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23" w:type="dxa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Анализ контрольной работы, работа над ошибками.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окружности на равные части.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ИКТ – Работа с простыми геометрическими объектами в интерактивной среде </w:t>
            </w:r>
            <w:r w:rsidRPr="006F5635">
              <w:rPr>
                <w:rFonts w:ascii="Times New Roman" w:hAnsi="Times New Roman" w:cs="Times New Roman"/>
                <w:i/>
                <w:color w:val="7030A0"/>
              </w:rPr>
              <w:lastRenderedPageBreak/>
              <w:t>компьютера: построение, изменение, измерение, сравнение геометрических объектов.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Практические способы </w:t>
            </w:r>
            <w:proofErr w:type="spellStart"/>
            <w:r w:rsidRPr="006F5635">
              <w:rPr>
                <w:rFonts w:ascii="Times New Roman" w:hAnsi="Times New Roman" w:cs="Times New Roman"/>
              </w:rPr>
              <w:t>деленияокружности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 с помощью угольника и линейки на 2 и 4 равные части и с помощью циркуля на 6 и на 3 </w:t>
            </w:r>
            <w:r w:rsidRPr="006F5635">
              <w:rPr>
                <w:rFonts w:ascii="Times New Roman" w:hAnsi="Times New Roman" w:cs="Times New Roman"/>
              </w:rPr>
              <w:lastRenderedPageBreak/>
              <w:t>равные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части.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Формирование умений </w:t>
            </w:r>
            <w:proofErr w:type="spellStart"/>
            <w:r w:rsidRPr="006F5635">
              <w:rPr>
                <w:rFonts w:ascii="Times New Roman" w:hAnsi="Times New Roman" w:cs="Times New Roman"/>
              </w:rPr>
              <w:t>вписыватьмногоугольник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 в окружность; определять, является ли данный многоугольник вписанным в окружность (лежат ли все его вершины на окружности).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Воспроизводить способы деления окружности на 2, 4, 6 и 8 равных частей. Контролирует свою деятельность (проверяет правильность письменных вычислений с натуральными числами в пределах 1000), находит и 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73</w:t>
            </w:r>
          </w:p>
        </w:tc>
        <w:tc>
          <w:tcPr>
            <w:tcW w:w="823" w:type="dxa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Деление окружности на равные части.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Воспроизводить способы деления окружности на 2, 4, 6 и 8 равных частей. Находит значения выражений со скобками и без скобок, выполняя два-три арифметических действия. Составляет план решения задачи. Классифицирует верные и неверные высказывания.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823" w:type="dxa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«Деление окружности на равные части».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Воспроизводить способы деления окружности на 2, 4, 6 и 8 равных частей. Решает текстовые арифметические задачи в 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F5635" w:rsidRPr="006F5635" w:rsidTr="00011373">
        <w:tc>
          <w:tcPr>
            <w:tcW w:w="13643" w:type="dxa"/>
            <w:gridSpan w:val="10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суммы на число (3 ч)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75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23" w:type="dxa"/>
          </w:tcPr>
          <w:p w:rsidR="006F5635" w:rsidRDefault="00E85172" w:rsidP="006F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  <w:p w:rsidR="00137E88" w:rsidRPr="006F5635" w:rsidRDefault="00E85172" w:rsidP="006F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37E8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Умножение суммы на число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Ознакомление с распределительным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свойством умножения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относительно сложения (без введения названия свойства).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распределительного свойства при выполнении вычислений. Представление числа в виде суммы двух слагаемых (в том числе разрядных слагаемых) для облегчения вычислений.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Умножает сумму на число, представляет числа в виде суммы разрядных слагаемых. Безошибочно называет результаты умножения однозначных </w:t>
            </w:r>
            <w:r w:rsidRPr="006F5635">
              <w:rPr>
                <w:rFonts w:ascii="Times New Roman" w:hAnsi="Times New Roman" w:cs="Times New Roman"/>
              </w:rPr>
              <w:lastRenderedPageBreak/>
              <w:t>чисел и результаты соответствующих случаев деления.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находить ответы на вопросы в тексте, </w:t>
            </w:r>
            <w:r w:rsidRPr="006F5635">
              <w:rPr>
                <w:rFonts w:ascii="Times New Roman" w:hAnsi="Times New Roman" w:cs="Times New Roman"/>
              </w:rPr>
              <w:lastRenderedPageBreak/>
              <w:t>иллюстрациях;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-активно  использовать математическую речь для решения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разнообразныхкоммуникативных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 задач;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Заинтересованность в расширении и углублении получаемых математических знаний. Способность преодолевать трудности, доводить </w:t>
            </w:r>
            <w:r w:rsidRPr="006F5635">
              <w:rPr>
                <w:rFonts w:ascii="Times New Roman" w:hAnsi="Times New Roman" w:cs="Times New Roman"/>
              </w:rPr>
              <w:lastRenderedPageBreak/>
              <w:t>начатую работу до её завершения.</w:t>
            </w: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77</w:t>
            </w:r>
          </w:p>
        </w:tc>
        <w:tc>
          <w:tcPr>
            <w:tcW w:w="823" w:type="dxa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«Умножение суммы на число».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Применяет правила порядка выполнения действий в выражениях со скобками и без них.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на 10 и на 100 (3 ч)</w:t>
            </w:r>
          </w:p>
        </w:tc>
      </w:tr>
      <w:tr w:rsidR="006F5635" w:rsidRPr="006F5635" w:rsidTr="00011373">
        <w:trPr>
          <w:trHeight w:val="4110"/>
        </w:trPr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78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823" w:type="dxa"/>
          </w:tcPr>
          <w:p w:rsidR="00EB5CA8" w:rsidRDefault="00E85172" w:rsidP="006F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B5CA8">
              <w:rPr>
                <w:rFonts w:ascii="Times New Roman" w:hAnsi="Times New Roman" w:cs="Times New Roman"/>
              </w:rPr>
              <w:t>.02</w:t>
            </w:r>
          </w:p>
          <w:p w:rsidR="00137E88" w:rsidRPr="00EB5CA8" w:rsidRDefault="00E85172" w:rsidP="00EB5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B5C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>Умножение на 10 и на 100.</w:t>
            </w: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открытия новых знаний</w:t>
            </w: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7030A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7030A0"/>
              </w:rPr>
              <w:t xml:space="preserve">ИКТ –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</w:t>
            </w:r>
            <w:proofErr w:type="spellStart"/>
            <w:r w:rsidRPr="00011373">
              <w:rPr>
                <w:rFonts w:ascii="Times New Roman" w:hAnsi="Times New Roman" w:cs="Times New Roman"/>
                <w:b/>
                <w:i/>
                <w:color w:val="7030A0"/>
              </w:rPr>
              <w:t>информатических</w:t>
            </w:r>
            <w:proofErr w:type="spellEnd"/>
            <w:r w:rsidRPr="00011373">
              <w:rPr>
                <w:rFonts w:ascii="Times New Roman" w:hAnsi="Times New Roman" w:cs="Times New Roman"/>
                <w:b/>
                <w:i/>
                <w:color w:val="7030A0"/>
              </w:rPr>
              <w:t xml:space="preserve"> подходов в повседневных ситуациях.</w:t>
            </w:r>
          </w:p>
          <w:p w:rsidR="006F5635" w:rsidRPr="006F5635" w:rsidRDefault="00011373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011373">
              <w:rPr>
                <w:rFonts w:ascii="Times New Roman" w:hAnsi="Times New Roman" w:cs="Times New Roman"/>
                <w:b/>
                <w:i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Введение правил умножения на 10 и на100 как результат наблюдения за компонентами действия умножения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( произведение можно получить, приписывая к числу, умножаемому на 10 или на 100, один или два нуля).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Понимает различие между действием «прибавить ноль» и «приписать ноль». Называет и правильно обозначает действия умножения. Решает текстовые арифметические задачи в 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значения величин, выраженных в одинаковых или разных единицах.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Высказывать собственные суждения и давать им обоснование. 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532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23" w:type="dxa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«Умножение на 10 и на 100».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Находит значения выражений со скобками и без скобок, выполняя два-три арифметических действия. Объясняет выбор знака сравнения. Применяет правило поразрядного сравнения чисел.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вида 50*9, 200*4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81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  <w:p w:rsidR="00137E88" w:rsidRPr="006F5635" w:rsidRDefault="00E85172" w:rsidP="006F5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вида 50 × 9 и 200 × 4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со способом умножения числа на данное число десятков или сотен.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Отбрасывание одного или двух нулей при умножении и последующее приписывание этих нулей к результату </w:t>
            </w:r>
            <w:r w:rsidRPr="006F5635">
              <w:rPr>
                <w:rFonts w:ascii="Times New Roman" w:hAnsi="Times New Roman" w:cs="Times New Roman"/>
              </w:rPr>
              <w:lastRenderedPageBreak/>
              <w:t>умножения.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Ознакомление со способом умножения числа на данное число десятков или сотен.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Отбрасывание одного или двух нулей при умножении и последующее приписывание этих нулей к результату умножения.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Называет и правильно обозначает действия умножения и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 Формулирует правило умножения вида 50 × 9 и 200 × 4. Моделирует ситуацию, представленную в тексте арифметической задачи, в виде схемы, таблицы, рисунка.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преодолевать трудности, доводить начатую работу до её завершения. 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83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вида 50 × 9 и 200 × 4.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Безошибочно называет результаты умножения однозначных чисел и результаты соответствующих случаев деления.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84</w:t>
            </w:r>
          </w:p>
        </w:tc>
        <w:tc>
          <w:tcPr>
            <w:tcW w:w="894" w:type="dxa"/>
            <w:gridSpan w:val="2"/>
          </w:tcPr>
          <w:p w:rsidR="006F5635" w:rsidRPr="006F5635" w:rsidRDefault="00EB5CA8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5172">
              <w:rPr>
                <w:rFonts w:ascii="Times New Roman" w:hAnsi="Times New Roman" w:cs="Times New Roman"/>
              </w:rPr>
              <w:t>1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«Умножение вида 50 × 9 и 200 × 4».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Упорядочивает натуральные числа в пределах 1000.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Решает текстовые арифметические задачи в три действия в различных комбинациях.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Вычисляет периметр многоугольника, периметр и площадь прямоугольника.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-ориентироваться в учебнике (на развороте, в оглавлении, в условных обозначениях);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находить ответы на вопросы в тексте, иллюстрациях;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делать выводы в результате совместной работы класса и учителя;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Прямая (3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85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Прямая.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Формирование понятия о прямой как о бесконечной </w:t>
            </w:r>
            <w:proofErr w:type="gramStart"/>
            <w:r w:rsidRPr="006F5635">
              <w:rPr>
                <w:rFonts w:ascii="Times New Roman" w:hAnsi="Times New Roman" w:cs="Times New Roman"/>
              </w:rPr>
              <w:t>фигуре;  принадлежность</w:t>
            </w:r>
            <w:proofErr w:type="gramEnd"/>
            <w:r w:rsidRPr="006F5635">
              <w:rPr>
                <w:rFonts w:ascii="Times New Roman" w:hAnsi="Times New Roman" w:cs="Times New Roman"/>
              </w:rPr>
              <w:t xml:space="preserve"> точки прямой. Пересечение </w:t>
            </w:r>
            <w:r w:rsidRPr="006F5635">
              <w:rPr>
                <w:rFonts w:ascii="Times New Roman" w:hAnsi="Times New Roman" w:cs="Times New Roman"/>
              </w:rPr>
              <w:lastRenderedPageBreak/>
              <w:t>прямой с лучом, с отрезком, пересечение двух прямых.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Проводит прямую через одну и через две точки. Находит значения выражений со скобками и без скобок, выполняя два-три арифметических действия. Изображает прямую и ломаную линии с помощью линейки. Читает обозначения прямой. Правильно располагает чертежный треугольник. Решает задачи, содержащие </w:t>
            </w:r>
            <w:r w:rsidRPr="006F5635">
              <w:rPr>
                <w:rFonts w:ascii="Times New Roman" w:hAnsi="Times New Roman" w:cs="Times New Roman"/>
              </w:rPr>
              <w:lastRenderedPageBreak/>
              <w:t>букву.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Заинтересованность в расширении и углублении получаемых математических знаний.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87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проверочная работа. </w:t>
            </w:r>
            <w:r w:rsidRPr="006F5635">
              <w:rPr>
                <w:rFonts w:ascii="Times New Roman" w:hAnsi="Times New Roman" w:cs="Times New Roman"/>
              </w:rPr>
              <w:t>Прямая. Деление окружности на равные части.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 непересекающиеся прямые. Строит прямую, расположенную под прямым углом к прямой. Строит окружность с центром в нужной точке и с заданным радиусом.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на однозначное число (8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на однозначное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Письменный прием умножения двузначного и трехзначного числа на однозначное.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Перенос умений, полученных учащимися при умножении двузначного числа на однозначное, на трехзначное числа.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Выведение алгоритма. Отработка умения применять алгоритм при умножении двузначного </w:t>
            </w:r>
            <w:r w:rsidRPr="006F5635">
              <w:rPr>
                <w:rFonts w:ascii="Times New Roman" w:hAnsi="Times New Roman" w:cs="Times New Roman"/>
              </w:rPr>
              <w:lastRenderedPageBreak/>
              <w:t>числа на однозначное число и трехзначного числа на однозначное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текстовых задач арифметическим способом.</w:t>
            </w: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Представляет первый множитель в виде разрядных слагаемых. Пошагово выполняет алгоритм умножения на однозначное число. Называет и правильно обозначает действия умножения и деления. Безошибочно называет результаты умножения однозначных чисел и результаты соответствующих случаев деления. 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составлять алгоритмы выполнения арифметических действий и уметь их применять на практике;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результаты вычислений;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разные способы вычислений, выбирать удобный.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 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Письменный прием умножения трехзначного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числа на однозначное.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Устный счёт № 6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Работа в онлайн тренажёре «</w:t>
            </w:r>
            <w:proofErr w:type="spellStart"/>
            <w:r w:rsidRPr="006F5635">
              <w:rPr>
                <w:rFonts w:ascii="Times New Roman" w:hAnsi="Times New Roman" w:cs="Times New Roman"/>
                <w:i/>
                <w:color w:val="7030A0"/>
              </w:rPr>
              <w:t>МатРешка</w:t>
            </w:r>
            <w:proofErr w:type="spellEnd"/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Решает текстовые арифметические задачи в </w:t>
            </w:r>
            <w:r w:rsidRPr="006F5635">
              <w:rPr>
                <w:rFonts w:ascii="Times New Roman" w:hAnsi="Times New Roman" w:cs="Times New Roman"/>
              </w:rPr>
              <w:lastRenderedPageBreak/>
              <w:t>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</w:t>
            </w:r>
            <w:r w:rsidRPr="006F5635">
              <w:rPr>
                <w:rFonts w:ascii="Times New Roman" w:hAnsi="Times New Roman" w:cs="Times New Roman"/>
              </w:rPr>
              <w:lastRenderedPageBreak/>
              <w:t>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</w:t>
            </w:r>
            <w:r w:rsidRPr="006F5635">
              <w:rPr>
                <w:rFonts w:ascii="Times New Roman" w:hAnsi="Times New Roman" w:cs="Times New Roman"/>
              </w:rPr>
              <w:lastRenderedPageBreak/>
              <w:t>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91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894" w:type="dxa"/>
            <w:gridSpan w:val="2"/>
          </w:tcPr>
          <w:p w:rsidR="00EB5CA8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7E88">
              <w:rPr>
                <w:rFonts w:ascii="Times New Roman" w:hAnsi="Times New Roman" w:cs="Times New Roman"/>
              </w:rPr>
              <w:t>.02</w:t>
            </w:r>
          </w:p>
          <w:p w:rsidR="00137E88" w:rsidRPr="00EB5CA8" w:rsidRDefault="00334BF3" w:rsidP="00EB5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B5CA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444B3B" w:rsidRPr="006F5635" w:rsidRDefault="00444B3B" w:rsidP="00444B3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Письменный прием умножения трехзначного числа на однозначное. </w:t>
            </w:r>
          </w:p>
          <w:p w:rsidR="00444B3B" w:rsidRPr="006F5635" w:rsidRDefault="00444B3B" w:rsidP="00444B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на однозначное число в случаях, когда результат действия не превышает 1000, используя письменные приемы выполнения действий. Моделирует ситуацию, представленную в тексте арифметической задачи, в виде схемы, таблицы, рисунка. Вычисляет периметр многоугольника, периметр и площадь прямоугольника.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 w:val="restart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4BF3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контрольная работа №5 </w:t>
            </w:r>
            <w:r w:rsidRPr="006F5635">
              <w:rPr>
                <w:rFonts w:ascii="Times New Roman" w:hAnsi="Times New Roman" w:cs="Times New Roman"/>
              </w:rPr>
              <w:t>по теме «Умножение двухзначных и трехзначных чисел на однозначное число».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</w:rPr>
              <w:t>урок развивающего контроля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ind w:firstLine="708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 при умножении двузначного числа на однозначное число и трехзначного числа на однозначное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умножение на однозначное число в случаях, когда результат действия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 </w:t>
            </w:r>
          </w:p>
        </w:tc>
        <w:tc>
          <w:tcPr>
            <w:tcW w:w="2977" w:type="dxa"/>
            <w:vMerge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rPr>
          <w:trHeight w:val="4691"/>
        </w:trPr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94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B5C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Работа над ошибками. «Умножение на однозначное число в пределах 1000».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 при умножении двузначного числа на однозначное число и трехзначного числа на однозначное число.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Упорядочивает натуральные числа в пределах 1000.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значения величин, выраженных в одинаковых или разных единицах.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B5C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0" w:type="dxa"/>
            <w:gridSpan w:val="2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Итоговая контрольная работа №6 </w:t>
            </w:r>
            <w:r w:rsidRPr="006F5635">
              <w:rPr>
                <w:rFonts w:ascii="Times New Roman" w:hAnsi="Times New Roman" w:cs="Times New Roman"/>
              </w:rPr>
              <w:t>(за 3-ю четверть).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Выполнять умножение и деление трехзначного числа на однозначное. Сравнивать единицы времени. Решать задачу. Находить прямые, пересекающиеся под прямым углом. Находить решение уравнения.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трехзначного числа на однозначное. Сравнивает единицы времени. Решает задачу. Находит прямые, пересекающиеся под прямым углом. Находит решение уравнения.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составлять алгоритмы выполнения арифметических действий и уметь их применять на практике;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результаты вычислений;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разные способы вычислений, выбирать удобный.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Измерение времени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Единицы времени.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Введение и обозначение единиц времени соотношений между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ними.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задач с единицами времени.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Использование модели циферблата часов с подвижными стрелками.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календаря.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задач с единицами времени.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Использование модели циферблата часов с подвижными стрелками.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календаря.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Определяет время по часам. Сравнивает значения величин, выраженных в одинаковых или разных единицах. Правильно </w:t>
            </w:r>
            <w:r w:rsidRPr="006F5635">
              <w:rPr>
                <w:rFonts w:ascii="Times New Roman" w:hAnsi="Times New Roman" w:cs="Times New Roman"/>
              </w:rPr>
              <w:lastRenderedPageBreak/>
              <w:t>обозначает единицы времени. Пользуется календарем.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</w:t>
            </w:r>
            <w:r w:rsidRPr="006F5635">
              <w:rPr>
                <w:rFonts w:ascii="Times New Roman" w:hAnsi="Times New Roman" w:cs="Times New Roman"/>
              </w:rPr>
              <w:lastRenderedPageBreak/>
              <w:t>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6F5635">
              <w:rPr>
                <w:rFonts w:ascii="Times New Roman" w:hAnsi="Times New Roman" w:cs="Times New Roman"/>
              </w:rPr>
              <w:lastRenderedPageBreak/>
              <w:t>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97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Решение задач с единицами времени.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Определяет время по часам. Пользуется циферблатом часов. Решает арифметические текстовые задачи в три действия в различных комбинациях. Сравнивает значения величин, выраженных в одинаковых или разных единицах. Применяет правила порядка выполнения действий в выражениях со скобками и без них.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«Измерение времени».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Работа в онлайн тренажёре «</w:t>
            </w:r>
            <w:proofErr w:type="spellStart"/>
            <w:r w:rsidRPr="006F5635">
              <w:rPr>
                <w:rFonts w:ascii="Times New Roman" w:hAnsi="Times New Roman" w:cs="Times New Roman"/>
                <w:i/>
                <w:color w:val="7030A0"/>
              </w:rPr>
              <w:t>МатРешка</w:t>
            </w:r>
            <w:proofErr w:type="spellEnd"/>
            <w:r w:rsidRPr="006F5635">
              <w:rPr>
                <w:rFonts w:ascii="Times New Roman" w:hAnsi="Times New Roman" w:cs="Times New Roman"/>
                <w:i/>
                <w:color w:val="7030A0"/>
              </w:rPr>
              <w:t>»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Сравнивает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Деление на 10 и на 100 (2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100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на 10 и на 100.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Рассмотрение случаев деления чисел в пределах 1000, когда частное является однозначным частным.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Нахождение однозначного частного с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использованием приема подбора.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Ознакомление с правилом деления чисел на 10 и на 100.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 Отработка умения применять алгоритм.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Моделирует ситуацию, представленную в тексте арифметической задачи, в виде схемы, таблицы, рисунка.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Называет и правильно обозначает действия умножения и деления. Характеризует точки относительно окружности. Определяет расстояние точки от окружности, отмечает на окружности точки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</w:t>
            </w:r>
            <w:r w:rsidRPr="006F5635">
              <w:rPr>
                <w:rFonts w:ascii="Times New Roman" w:hAnsi="Times New Roman" w:cs="Times New Roman"/>
              </w:rPr>
              <w:lastRenderedPageBreak/>
              <w:t>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6F5635">
              <w:rPr>
                <w:rFonts w:ascii="Times New Roman" w:hAnsi="Times New Roman" w:cs="Times New Roman"/>
              </w:rPr>
              <w:lastRenderedPageBreak/>
              <w:t>с учителем и учащимися класса при работе в парах.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Нахождение однозначного частного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102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103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  <w:p w:rsidR="00137E88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Нахождение однозначного частного.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Находить однозначное частное способом подбора, делить на 10 и 100, решать арифметические задачи. Делать проверку с помощью умножения. Понимать связь деления с умножением. Выполнять действие деления по алгоритму с проверкой умножением. Находить периметр прямоугольника, квадрата.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Называет компоненты четырех арифметических действий. Находит частное, делимое и делитель без ошибок. Называет и правильно обозначает действия умножения и деления. Контролирует свою деятельность (проверяет правильность письменных вычислений с натуральными числами в пределах 1000), находит и исправляет ошибки. Решает арифметические текстовые задачи в три действия в различных комбинациях. «Читает» чертеж к задаче. Перебирает варианты решения логической задачи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по плану.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составлять алгоритмы выполнения арифметических действий и уметь их применять на практике;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результаты вычислений;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разные способы вычислений, выбирать удобный.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Заинтересованность в расширении и углублении получаемых математических знаний.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105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7E8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Вспоминаем пройденное по теме «Нахождение однозначного частного».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Рассмотреть схему и понимать её. Выбирать и классифицировать верные и неверные высказывания. Контролировать свою работу.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Упорядочивает натуральные числа в пределах 1000.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 значения выражений со скобками и без скобок, выполняя два-три арифметических действия.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Деление с остатком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106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894" w:type="dxa"/>
            <w:gridSpan w:val="2"/>
          </w:tcPr>
          <w:p w:rsidR="00EB5CA8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34BF3">
              <w:rPr>
                <w:rFonts w:ascii="Times New Roman" w:hAnsi="Times New Roman" w:cs="Times New Roman"/>
              </w:rPr>
              <w:t>.04</w:t>
            </w:r>
          </w:p>
          <w:p w:rsidR="00EB5CA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B5CA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с остатком.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ИКТ –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</w:t>
            </w:r>
            <w:proofErr w:type="spellStart"/>
            <w:r w:rsidRPr="006F5635">
              <w:rPr>
                <w:rFonts w:ascii="Times New Roman" w:hAnsi="Times New Roman" w:cs="Times New Roman"/>
                <w:i/>
                <w:color w:val="7030A0"/>
              </w:rPr>
              <w:t>информатических</w:t>
            </w:r>
            <w:proofErr w:type="spellEnd"/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 подходов в повседневных ситуациях.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Ознакомление с правилом деления чисел на 10 и на 100.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 Отработка умения применять алгоритм.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Использование деления с остатком для обоснования алгоритма деления на однозначное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Ознакомление с правилом деления чисел на 10 и на 100.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 Отработка умения применять алгоритм.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Знает таблицу умножения и соответствующие случаи деления. Выполняет деление с остатком. Называет компоненты действия деления с остатком. Моделирует способ деления с остатком с помощью фишек. Выполняет деление с остатком по алгоритму. Называет свойства остатка. Моделирует ситуацию, представленную в тексте арифметической задачи, в виде схемы, таблицы, рисунка.  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>Решение задач с остатком.</w:t>
            </w:r>
          </w:p>
          <w:p w:rsidR="006F5635" w:rsidRPr="00011373" w:rsidRDefault="006F5635" w:rsidP="006F5635">
            <w:pPr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011373" w:rsidRPr="00011373" w:rsidRDefault="00011373" w:rsidP="006F5635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  <w:p w:rsidR="00011373" w:rsidRPr="00011373" w:rsidRDefault="00011373" w:rsidP="00011373">
            <w:pPr>
              <w:rPr>
                <w:rFonts w:ascii="Times New Roman" w:hAnsi="Times New Roman" w:cs="Times New Roman"/>
                <w:b/>
              </w:rPr>
            </w:pPr>
          </w:p>
          <w:p w:rsidR="006F5635" w:rsidRPr="00011373" w:rsidRDefault="00011373" w:rsidP="000113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373">
              <w:rPr>
                <w:rFonts w:ascii="Times New Roman" w:hAnsi="Times New Roman" w:cs="Times New Roman"/>
                <w:b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Выполняет деление с остатком. Называет компоненты действия деления с остатком. Решает арифметические текстовые задачи в три действия в различных комбинациях.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с остатком.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Называет компоненты действия деления с остатком.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деление с остатком.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Контролирует свою деятельность (проверяет правильность письменных </w:t>
            </w:r>
            <w:r w:rsidRPr="006F5635">
              <w:rPr>
                <w:rFonts w:ascii="Times New Roman" w:hAnsi="Times New Roman" w:cs="Times New Roman"/>
              </w:rPr>
              <w:lastRenderedPageBreak/>
              <w:t>вычислений с натуральными числами в пределах 1000), находит и исправляет ошибки.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6F5635">
              <w:rPr>
                <w:rFonts w:ascii="Times New Roman" w:hAnsi="Times New Roman" w:cs="Times New Roman"/>
              </w:rPr>
              <w:lastRenderedPageBreak/>
              <w:t>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Деление на однозначное число (8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110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111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  <w:p w:rsidR="00137E88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на однозначное число. Решение задач.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Формирование умения делить трехзначное число на однозначное.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Подбор каждой цифры частного, начиная с 5, перебирая цифры через одну.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Выведение алгоритма.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 деления трёхзначного числа на однозначное.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 деления трёхзначного числа на однозначное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Выполняет пошагово алгоритм деления на однозначное число: делит с остатком, умножаем, вычитаем, сравнивает остаток с делителем, приписываем следующую цифру и повторяем действия с первого шага, проверяем, все ли цифры приписали. 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Вычисляет периметр многоугольника, периметр и площадь прямоугольника. Решает арифметические текстовые задачи в 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моделировать содержащиеся в задаче зависимости;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планировать ход решения задачи;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 решения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</w:rPr>
              <w:t>-</w:t>
            </w:r>
            <w:r w:rsidRPr="006F5635">
              <w:rPr>
                <w:rFonts w:ascii="Times New Roman" w:hAnsi="Times New Roman" w:cs="Times New Roman"/>
              </w:rPr>
              <w:t xml:space="preserve"> выбирать верное решение задачи из нескольких предъявленных решений;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 наблюдать за изменением решения задачи при изменении её условия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Готовность использовать полученную математическую подготовку при итоговой диагностике. Высказывать собственные суждения и давать им обоснование.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316536" w:rsidRPr="006F5635" w:rsidRDefault="00316536" w:rsidP="003165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на однозначное число. Решение задач.</w:t>
            </w:r>
          </w:p>
          <w:p w:rsidR="00316536" w:rsidRPr="006F5635" w:rsidRDefault="00316536" w:rsidP="00316536">
            <w:pPr>
              <w:rPr>
                <w:rFonts w:ascii="Times New Roman" w:hAnsi="Times New Roman" w:cs="Times New Roman"/>
              </w:rPr>
            </w:pPr>
          </w:p>
          <w:p w:rsidR="006F5635" w:rsidRPr="006F5635" w:rsidRDefault="00316536" w:rsidP="0031653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  <w:r w:rsidRPr="006F5635">
              <w:rPr>
                <w:rFonts w:ascii="Times New Roman" w:hAnsi="Times New Roman" w:cs="Times New Roman"/>
                <w:i/>
                <w:color w:val="7030A0"/>
              </w:rPr>
              <w:t xml:space="preserve"> </w:t>
            </w:r>
            <w:r w:rsidR="006F5635" w:rsidRPr="006F5635">
              <w:rPr>
                <w:rFonts w:ascii="Times New Roman" w:hAnsi="Times New Roman" w:cs="Times New Roman"/>
                <w:i/>
                <w:color w:val="7030A0"/>
              </w:rPr>
              <w:t>ИКТ – Работа в онлайн тренажёре «</w:t>
            </w:r>
            <w:proofErr w:type="spellStart"/>
            <w:r w:rsidR="006F5635" w:rsidRPr="006F5635">
              <w:rPr>
                <w:rFonts w:ascii="Times New Roman" w:hAnsi="Times New Roman" w:cs="Times New Roman"/>
                <w:i/>
                <w:color w:val="7030A0"/>
              </w:rPr>
              <w:t>МатРешка</w:t>
            </w:r>
            <w:proofErr w:type="spellEnd"/>
            <w:r w:rsidR="006F5635" w:rsidRPr="006F5635">
              <w:rPr>
                <w:rFonts w:ascii="Times New Roman" w:hAnsi="Times New Roman" w:cs="Times New Roman"/>
                <w:i/>
                <w:color w:val="7030A0"/>
              </w:rPr>
              <w:t>»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Выполняет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умениями. 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114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11373">
              <w:rPr>
                <w:rFonts w:ascii="Times New Roman" w:hAnsi="Times New Roman" w:cs="Times New Roman"/>
                <w:b/>
              </w:rPr>
              <w:t>Решение задач по теме «Деление на однозначное число».</w:t>
            </w: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F5635" w:rsidRPr="00011373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  <w:i/>
                <w:color w:val="00B050"/>
              </w:rPr>
            </w:pPr>
            <w:r w:rsidRPr="00011373">
              <w:rPr>
                <w:rFonts w:ascii="Times New Roman" w:hAnsi="Times New Roman" w:cs="Times New Roman"/>
                <w:b/>
                <w:i/>
                <w:color w:val="00B050"/>
              </w:rPr>
              <w:t>урок рефлексии</w:t>
            </w:r>
          </w:p>
          <w:p w:rsidR="006F5635" w:rsidRPr="00011373" w:rsidRDefault="00011373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011373">
              <w:rPr>
                <w:rFonts w:ascii="Times New Roman" w:hAnsi="Times New Roman" w:cs="Times New Roman"/>
                <w:i/>
                <w:color w:val="000000" w:themeColor="text1"/>
              </w:rPr>
              <w:t>Ф.г</w:t>
            </w:r>
            <w:proofErr w:type="spellEnd"/>
            <w:r w:rsidRPr="00011373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Моделирует ситуацию, представленную в тексте арифметической задачи, в виде схемы, таблицы, рисунка. 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Решает арифметические текстовые задачи в три действия в различных комбинациях.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составлять алгоритмы выполнения арифметических действий и уметь их применять на практике;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результаты вычислений;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разные способы вычислений, выбирать удобный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Владение коммуникативными умениями. 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Обобщение по теме «Деление на однозначное число».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контрольная работа №7 </w:t>
            </w:r>
            <w:r w:rsidRPr="006F5635">
              <w:rPr>
                <w:rFonts w:ascii="Times New Roman" w:hAnsi="Times New Roman" w:cs="Times New Roman"/>
              </w:rPr>
              <w:t>по теме «Деление двухзначных и трехзначных чисел на однозначное число».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Отработка умения применять алгоритм деления трёхзначного числа на однозначное.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деление на 10, 100. Находит результат деления двухзначных и трехзначных чисел на однозначное число. Решает </w:t>
            </w:r>
            <w:r w:rsidRPr="006F5635">
              <w:rPr>
                <w:rFonts w:ascii="Times New Roman" w:hAnsi="Times New Roman" w:cs="Times New Roman"/>
              </w:rPr>
              <w:lastRenderedPageBreak/>
              <w:t>задачу. Находит площадь прямоугольника.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определять и 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планировать, </w:t>
            </w:r>
            <w:r w:rsidRPr="006F5635">
              <w:rPr>
                <w:rFonts w:ascii="Times New Roman" w:hAnsi="Times New Roman" w:cs="Times New Roman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</w:t>
            </w:r>
            <w:r w:rsidRPr="006F5635">
              <w:rPr>
                <w:rFonts w:ascii="Times New Roman" w:hAnsi="Times New Roman" w:cs="Times New Roman"/>
              </w:rPr>
              <w:lastRenderedPageBreak/>
              <w:t>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вида 23*40 (4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119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  <w:p w:rsidR="00137E88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  <w:p w:rsidR="00137E88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вида 23 × 40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приемы умножения на двузначное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Развернутые и упрощенные записи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алгоритмов действий.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Выведение алгоритма.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Называет и правильно обозначает действия умножения и деления. Выполняет умножение на двухзначное число по алгоритму. Сравнивает значения величин, выраженных в одинаковых ил разных единицах. Находит значения выражений со скобками и без скобок, выполняя два-три арифметических действия.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составлять алгоритмы выполнения арифметических действий и уметь их применять на практике;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прогнозировать результаты вычислений;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разные способы вычислений, выбирать удобный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преодолевать трудности, доводить начатую работу до её завершения. 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37E8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Вспоминаем пройденное по теме «Умножение вида 23 × 40».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Моделирует ситуацию, представленную в тексте арифметической задачи, в виде схемы, таблицы, рисунка. 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Умножение на двузначное число (6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122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894" w:type="dxa"/>
            <w:gridSpan w:val="2"/>
          </w:tcPr>
          <w:p w:rsidR="00334BF3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34BF3">
              <w:rPr>
                <w:rFonts w:ascii="Times New Roman" w:hAnsi="Times New Roman" w:cs="Times New Roman"/>
              </w:rPr>
              <w:t>.05</w:t>
            </w:r>
          </w:p>
          <w:p w:rsidR="00926239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на двузначное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lastRenderedPageBreak/>
              <w:t>урок открытия новых знаний</w:t>
            </w: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Умножение двузначного числа на данное число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десятков с использованием правила умножения на однозначное число и на 10.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приемы умножения на двузначное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Развернутые и упрощенные записи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алгоритмов действий.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Выведение алгоритма.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двузначного числа на данное число десятков с использованием правила умножения на однозначное число и на 10.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приемы умножения на двузначное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Развернутые и упрощенные записи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алгоритмов действий.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Выведение алгоритма.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Называет и правильно обозначает действия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умножения и деления.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 Применяет правила порядка выполнения действий в выражениях со скобками и без них.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определять и </w:t>
            </w:r>
            <w:r w:rsidRPr="006F5635">
              <w:rPr>
                <w:rFonts w:ascii="Times New Roman" w:hAnsi="Times New Roman" w:cs="Times New Roman"/>
              </w:rPr>
              <w:lastRenderedPageBreak/>
              <w:t>формулировать цель деятельности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планировать, контролировать и оценивать учебные действия в соответствии с поставленной задачей и условиями её реализации;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проговаривать последовательность действий на уроке;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высказывать свое предположение (версию) на основе работы с материалом учебника;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Готовность использовать полученную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математическую подготовку при итоговой диагностике.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124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приемы умножения.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-собирать требуемую информацию из указанных источников; фиксировать результаты разными способами;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-сравнивать  и обобщать информацию, представленную в таблицах, на графиках и диаграммах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Высказывать собственные суждения и давать им обоснование.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125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126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  <w:p w:rsidR="00926239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  <w:p w:rsidR="00926239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Умножение на двузначное число. Решение задач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Моделирует ситуацию, представленную в тексте арифметической задачи, в виде схемы, таблицы, рисунка. 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умножение и деление на однозначное число в случаях, когда результат действия не </w:t>
            </w:r>
            <w:r w:rsidRPr="006F5635">
              <w:rPr>
                <w:rFonts w:ascii="Times New Roman" w:hAnsi="Times New Roman" w:cs="Times New Roman"/>
              </w:rPr>
              <w:lastRenderedPageBreak/>
              <w:t>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Решает арифметические текстовые задачи в три действия в различных комбинациях. Выполняет умножение на двузначное число в случаях, когда результат действия не 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</w:t>
            </w:r>
            <w:r w:rsidRPr="006F5635">
              <w:rPr>
                <w:rFonts w:ascii="Times New Roman" w:hAnsi="Times New Roman" w:cs="Times New Roman"/>
              </w:rPr>
              <w:lastRenderedPageBreak/>
              <w:t>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преодолевать трудности, доводить начатую работу до её завершения.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6F5635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6F5635">
              <w:rPr>
                <w:rFonts w:ascii="Times New Roman" w:hAnsi="Times New Roman" w:cs="Times New Roman"/>
              </w:rPr>
              <w:t xml:space="preserve">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16478" w:type="dxa"/>
            <w:gridSpan w:val="11"/>
          </w:tcPr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635" w:rsidRPr="006F5635" w:rsidRDefault="006F5635" w:rsidP="006F56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Деление на двузначное число (9 ч)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128</w:t>
            </w:r>
          </w:p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894" w:type="dxa"/>
            <w:gridSpan w:val="2"/>
          </w:tcPr>
          <w:p w:rsid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  <w:p w:rsidR="00926239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на двузначное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вычисления с натуральными числами.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Устные и письменные приемы деления на двузначное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Развернутые и упрощенные записи алгоритмов действий.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Называет и правильно обозначает действия умножения и деления.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 Решает арифметические текстовые задачи в три действия в различных комбинациях.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Вычисляет периметр многоугольника, периметр и площадь прямоугольника.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Текущая проверочная работа </w:t>
            </w:r>
            <w:r w:rsidRPr="006F5635">
              <w:rPr>
                <w:rFonts w:ascii="Times New Roman" w:hAnsi="Times New Roman" w:cs="Times New Roman"/>
              </w:rPr>
              <w:t xml:space="preserve">по теме «Умножение и деление двузначных и трехзначных чисел на двузначное число».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Умножает и делит на круглые числа устно. Выполняет умножение на двузначное число в столбик. Находит площадь прямоугольника. Находит часть числа. Контролирует свою деятельность (проверяет правильность </w:t>
            </w:r>
            <w:r w:rsidRPr="006F5635">
              <w:rPr>
                <w:rFonts w:ascii="Times New Roman" w:hAnsi="Times New Roman" w:cs="Times New Roman"/>
              </w:rPr>
              <w:lastRenderedPageBreak/>
              <w:t>письменных вычислений с натуральными числами в пределах 1000), находит и исправляет ошибки.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-собирать требуемую </w:t>
            </w:r>
            <w:r w:rsidRPr="006F5635">
              <w:rPr>
                <w:rFonts w:ascii="Times New Roman" w:hAnsi="Times New Roman" w:cs="Times New Roman"/>
              </w:rPr>
              <w:lastRenderedPageBreak/>
              <w:t>информацию из указанных источников; фиксировать результаты разными способами;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-сравнивать  и обобщать информацию, представленную в таблицах, на графиках и диаграммах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131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Деление на двузначное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7030A0"/>
              </w:rPr>
              <w:t>ИКТ –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на компьютере), объяснение, сравнение и обобщение информации</w:t>
            </w:r>
            <w:r w:rsidRPr="006F5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Устные и письменные вычисления с натуральными числами.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Устные и письменные приемы деления на двузначное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Развернутые и упрощенные записи алгоритмов действий.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 xml:space="preserve"> Отработка умения применять алгоритм.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Выполняет умножение на двузначное число в столбик. 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Выполняет умножение и деление на однозначное число в случаях, когда результат действия не превышает 1000, используя письменные приемы выполнения действий.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94" w:type="dxa"/>
            <w:gridSpan w:val="2"/>
          </w:tcPr>
          <w:p w:rsidR="006F5635" w:rsidRPr="006F5635" w:rsidRDefault="00E85172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b/>
              </w:rPr>
              <w:t xml:space="preserve">Итоговая контрольная работа №8  </w:t>
            </w:r>
            <w:r w:rsidRPr="006F5635">
              <w:rPr>
                <w:rFonts w:ascii="Times New Roman" w:hAnsi="Times New Roman" w:cs="Times New Roman"/>
              </w:rPr>
              <w:t>(за 4 четверть)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Умножать и делить на круглые числа устно. Находить значение произведения и частного. Решать задачу. Сравнивать числа.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Умножает и делить на круглые числа устно. Находит значение произведения и частного. Решает задачу. Сравнивает числа. Контролирует свою деятельность (проверяет правильность 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-собирать требуемую информацию из указанных источников; фиксировать результаты разными способами;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-сравнивать  и обобщать информацию, представленную в таблицах, на графиках и диаграммах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894" w:type="dxa"/>
            <w:gridSpan w:val="2"/>
          </w:tcPr>
          <w:p w:rsidR="006F5635" w:rsidRPr="006F5635" w:rsidRDefault="00334BF3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096">
              <w:rPr>
                <w:rFonts w:ascii="Times New Roman" w:hAnsi="Times New Roman" w:cs="Times New Roman"/>
              </w:rPr>
              <w:t>6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Решение задач по теме «Деление на двузначное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число».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рефлексии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6F5635" w:rsidRPr="006F5635" w:rsidRDefault="006F5635" w:rsidP="006F563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Устные и письменные вычисления с </w:t>
            </w:r>
            <w:r w:rsidRPr="006F5635">
              <w:rPr>
                <w:rFonts w:ascii="Times New Roman" w:hAnsi="Times New Roman" w:cs="Times New Roman"/>
              </w:rPr>
              <w:lastRenderedPageBreak/>
              <w:t>натуральными числами.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Устные и письменные приемы деления на двузначное число.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Развернутые и упрощенные записи алгоритмов действий. 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Выведение алгоритма.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</w:rPr>
              <w:t>Отработка умения применять алгоритм.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Моделирует ситуацию, представленную в тексте </w:t>
            </w:r>
            <w:r w:rsidRPr="006F5635">
              <w:rPr>
                <w:rFonts w:ascii="Times New Roman" w:hAnsi="Times New Roman" w:cs="Times New Roman"/>
              </w:rPr>
              <w:lastRenderedPageBreak/>
              <w:t xml:space="preserve">арифметической задачи, в виде схемы, таблицы, рисунка.  Сравнивает значения величин, выраженных в одинаковых или разных единицах. 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 xml:space="preserve">- овладевать логическими </w:t>
            </w:r>
            <w:r w:rsidRPr="006F5635">
              <w:rPr>
                <w:rFonts w:ascii="Times New Roman" w:hAnsi="Times New Roman" w:cs="Times New Roman"/>
              </w:rPr>
              <w:lastRenderedPageBreak/>
              <w:t>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-собирать требуемую информацию из указанных источников; фиксировать результаты разными способами;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-сравнивать  и обобщать информацию, представленную в таблицах, на графиках и диаграммах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 xml:space="preserve">Способность преодолевать трудности, доводить </w:t>
            </w:r>
            <w:r w:rsidRPr="006F5635">
              <w:rPr>
                <w:rFonts w:ascii="Times New Roman" w:hAnsi="Times New Roman" w:cs="Times New Roman"/>
              </w:rPr>
              <w:lastRenderedPageBreak/>
              <w:t>начатую работу до её завершения.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134</w:t>
            </w:r>
          </w:p>
        </w:tc>
        <w:tc>
          <w:tcPr>
            <w:tcW w:w="894" w:type="dxa"/>
            <w:gridSpan w:val="2"/>
          </w:tcPr>
          <w:p w:rsidR="006F5635" w:rsidRPr="006F5635" w:rsidRDefault="00F30096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Деление на двузначное число.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открытия новых знаний</w:t>
            </w:r>
          </w:p>
        </w:tc>
        <w:tc>
          <w:tcPr>
            <w:tcW w:w="2552" w:type="dxa"/>
            <w:gridSpan w:val="2"/>
            <w:vMerge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Находит значения выражений со скобками и без скобок, выполняя два-три арифметических действия.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-учиться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894" w:type="dxa"/>
            <w:gridSpan w:val="2"/>
          </w:tcPr>
          <w:p w:rsidR="006F5635" w:rsidRPr="006F5635" w:rsidRDefault="00F30096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t>Итоговая годовая контрольная работа №9.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развивающего контроля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Находить значение выражения. Выполнять арифметические действия с трехзначными числами. Сравнивать именованные величины. Решать задачи. Строить заданные прямые линии. Строить ломаную с заданными данными.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Находит значение выражения. Выполняет арифметические действия с трехзначными числами. Сравнивает именованные величины. Решает задачи. Строит заданные прямые линии. Стоит ломаную с заданными данными.</w:t>
            </w:r>
          </w:p>
        </w:tc>
        <w:tc>
          <w:tcPr>
            <w:tcW w:w="2977" w:type="dxa"/>
          </w:tcPr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-собирать требуемую информацию из указанных источников; фиксировать результаты разными способами;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t xml:space="preserve">-сравнивать  и обобщать </w:t>
            </w:r>
            <w:r w:rsidRPr="006F5635">
              <w:rPr>
                <w:rFonts w:ascii="Times New Roman" w:hAnsi="Times New Roman" w:cs="Times New Roman"/>
              </w:rPr>
              <w:lastRenderedPageBreak/>
              <w:t>информацию, представленную в таблицах, на графиках и диаграммах</w:t>
            </w:r>
          </w:p>
        </w:tc>
        <w:tc>
          <w:tcPr>
            <w:tcW w:w="2835" w:type="dxa"/>
          </w:tcPr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F5635">
              <w:rPr>
                <w:rFonts w:ascii="Times New Roman" w:hAnsi="Times New Roman" w:cs="Times New Roman"/>
              </w:rPr>
              <w:lastRenderedPageBreak/>
              <w:t>Способность преодолевать трудности, доводить начатую работу до её завершения. Высказывать собственные суждения и давать им обоснование.</w:t>
            </w:r>
          </w:p>
        </w:tc>
      </w:tr>
      <w:tr w:rsidR="006F5635" w:rsidRPr="006F5635" w:rsidTr="00011373">
        <w:tc>
          <w:tcPr>
            <w:tcW w:w="461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  <w:b/>
              </w:rPr>
            </w:pPr>
            <w:r w:rsidRPr="006F5635">
              <w:rPr>
                <w:rFonts w:ascii="Times New Roman" w:hAnsi="Times New Roman" w:cs="Times New Roman"/>
                <w:b/>
              </w:rPr>
              <w:lastRenderedPageBreak/>
              <w:t>136</w:t>
            </w:r>
          </w:p>
        </w:tc>
        <w:tc>
          <w:tcPr>
            <w:tcW w:w="894" w:type="dxa"/>
            <w:gridSpan w:val="2"/>
          </w:tcPr>
          <w:p w:rsidR="006F5635" w:rsidRPr="006F5635" w:rsidRDefault="00F30096" w:rsidP="006F5635">
            <w:pPr>
              <w:ind w:right="-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623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12" w:type="dxa"/>
          </w:tcPr>
          <w:p w:rsidR="006F5635" w:rsidRPr="006F5635" w:rsidRDefault="006F5635" w:rsidP="006F5635">
            <w:pPr>
              <w:ind w:right="-365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«В одной математической стране».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  <w:i/>
                <w:color w:val="00B050"/>
              </w:rPr>
              <w:t>урок праздник</w:t>
            </w:r>
          </w:p>
        </w:tc>
        <w:tc>
          <w:tcPr>
            <w:tcW w:w="2552" w:type="dxa"/>
            <w:gridSpan w:val="2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 усмотрению учителя.</w:t>
            </w:r>
          </w:p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 усмотрению учителя.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 усмотрению учителя.</w:t>
            </w:r>
          </w:p>
          <w:p w:rsidR="006F5635" w:rsidRPr="006F5635" w:rsidRDefault="006F5635" w:rsidP="006F563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35" w:type="dxa"/>
          </w:tcPr>
          <w:p w:rsidR="006F5635" w:rsidRPr="006F5635" w:rsidRDefault="006F5635" w:rsidP="006F563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6F5635">
              <w:rPr>
                <w:rFonts w:ascii="Times New Roman" w:hAnsi="Times New Roman" w:cs="Times New Roman"/>
              </w:rPr>
              <w:t>По усмотрению учителя.</w:t>
            </w:r>
          </w:p>
          <w:p w:rsidR="006F5635" w:rsidRPr="006F5635" w:rsidRDefault="006F5635" w:rsidP="006F56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F5635" w:rsidRPr="006F5635" w:rsidRDefault="006F5635" w:rsidP="006F5635">
      <w:pPr>
        <w:rPr>
          <w:rFonts w:ascii="Times New Roman" w:hAnsi="Times New Roman" w:cs="Times New Roman"/>
          <w:sz w:val="28"/>
          <w:szCs w:val="28"/>
        </w:rPr>
      </w:pPr>
    </w:p>
    <w:p w:rsidR="0066691F" w:rsidRPr="006F5635" w:rsidRDefault="0066691F">
      <w:pPr>
        <w:rPr>
          <w:rFonts w:ascii="Times New Roman" w:hAnsi="Times New Roman" w:cs="Times New Roman"/>
        </w:rPr>
      </w:pPr>
    </w:p>
    <w:sectPr w:rsidR="0066691F" w:rsidRPr="006F5635" w:rsidSect="006F5635">
      <w:pgSz w:w="16838" w:h="11906" w:orient="landscape"/>
      <w:pgMar w:top="454" w:right="454" w:bottom="454" w:left="45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3BA"/>
    <w:multiLevelType w:val="hybridMultilevel"/>
    <w:tmpl w:val="A278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4F9"/>
    <w:multiLevelType w:val="hybridMultilevel"/>
    <w:tmpl w:val="33220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2EC3"/>
    <w:multiLevelType w:val="hybridMultilevel"/>
    <w:tmpl w:val="A96C2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5618"/>
    <w:multiLevelType w:val="hybridMultilevel"/>
    <w:tmpl w:val="1E447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16E8"/>
    <w:multiLevelType w:val="hybridMultilevel"/>
    <w:tmpl w:val="D4123E8A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10036"/>
    <w:multiLevelType w:val="hybridMultilevel"/>
    <w:tmpl w:val="ABE2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D1BD1"/>
    <w:multiLevelType w:val="hybridMultilevel"/>
    <w:tmpl w:val="C3227B9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D537437"/>
    <w:multiLevelType w:val="hybridMultilevel"/>
    <w:tmpl w:val="7A5A2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25410"/>
    <w:multiLevelType w:val="hybridMultilevel"/>
    <w:tmpl w:val="413A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B0078"/>
    <w:multiLevelType w:val="hybridMultilevel"/>
    <w:tmpl w:val="4A447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3AEC"/>
    <w:multiLevelType w:val="hybridMultilevel"/>
    <w:tmpl w:val="49B2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32E9D"/>
    <w:multiLevelType w:val="hybridMultilevel"/>
    <w:tmpl w:val="D0C46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4260"/>
    <w:multiLevelType w:val="hybridMultilevel"/>
    <w:tmpl w:val="57ACDE44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A2425"/>
    <w:multiLevelType w:val="hybridMultilevel"/>
    <w:tmpl w:val="3B327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E5018"/>
    <w:multiLevelType w:val="hybridMultilevel"/>
    <w:tmpl w:val="6FBC1F20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3" w15:restartNumberingAfterBreak="0">
    <w:nsid w:val="62786D53"/>
    <w:multiLevelType w:val="hybridMultilevel"/>
    <w:tmpl w:val="D2B4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52D7D"/>
    <w:multiLevelType w:val="hybridMultilevel"/>
    <w:tmpl w:val="7F485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1795D"/>
    <w:multiLevelType w:val="hybridMultilevel"/>
    <w:tmpl w:val="8838360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210C"/>
    <w:multiLevelType w:val="hybridMultilevel"/>
    <w:tmpl w:val="99141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21B50"/>
    <w:multiLevelType w:val="hybridMultilevel"/>
    <w:tmpl w:val="71BCDA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94597"/>
    <w:multiLevelType w:val="hybridMultilevel"/>
    <w:tmpl w:val="D506C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50AB"/>
    <w:multiLevelType w:val="hybridMultilevel"/>
    <w:tmpl w:val="F9CE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D654D"/>
    <w:multiLevelType w:val="hybridMultilevel"/>
    <w:tmpl w:val="27E0390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0" w:firstLine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9"/>
  </w:num>
  <w:num w:numId="5">
    <w:abstractNumId w:val="13"/>
  </w:num>
  <w:num w:numId="6">
    <w:abstractNumId w:val="10"/>
  </w:num>
  <w:num w:numId="7">
    <w:abstractNumId w:val="24"/>
  </w:num>
  <w:num w:numId="8">
    <w:abstractNumId w:val="4"/>
  </w:num>
  <w:num w:numId="9">
    <w:abstractNumId w:val="30"/>
  </w:num>
  <w:num w:numId="10">
    <w:abstractNumId w:val="21"/>
  </w:num>
  <w:num w:numId="11">
    <w:abstractNumId w:val="14"/>
  </w:num>
  <w:num w:numId="12">
    <w:abstractNumId w:val="1"/>
  </w:num>
  <w:num w:numId="13">
    <w:abstractNumId w:val="2"/>
  </w:num>
  <w:num w:numId="14">
    <w:abstractNumId w:val="31"/>
  </w:num>
  <w:num w:numId="15">
    <w:abstractNumId w:val="9"/>
  </w:num>
  <w:num w:numId="16">
    <w:abstractNumId w:val="19"/>
  </w:num>
  <w:num w:numId="17">
    <w:abstractNumId w:val="20"/>
  </w:num>
  <w:num w:numId="18">
    <w:abstractNumId w:val="32"/>
  </w:num>
  <w:num w:numId="19">
    <w:abstractNumId w:val="25"/>
  </w:num>
  <w:num w:numId="20">
    <w:abstractNumId w:val="5"/>
  </w:num>
  <w:num w:numId="21">
    <w:abstractNumId w:val="16"/>
  </w:num>
  <w:num w:numId="22">
    <w:abstractNumId w:val="6"/>
  </w:num>
  <w:num w:numId="23">
    <w:abstractNumId w:val="15"/>
  </w:num>
  <w:num w:numId="24">
    <w:abstractNumId w:val="12"/>
  </w:num>
  <w:num w:numId="25">
    <w:abstractNumId w:val="7"/>
  </w:num>
  <w:num w:numId="26">
    <w:abstractNumId w:val="17"/>
  </w:num>
  <w:num w:numId="27">
    <w:abstractNumId w:val="3"/>
  </w:num>
  <w:num w:numId="28">
    <w:abstractNumId w:val="18"/>
  </w:num>
  <w:num w:numId="29">
    <w:abstractNumId w:val="28"/>
  </w:num>
  <w:num w:numId="30">
    <w:abstractNumId w:val="27"/>
  </w:num>
  <w:num w:numId="31">
    <w:abstractNumId w:val="0"/>
  </w:num>
  <w:num w:numId="32">
    <w:abstractNumId w:val="22"/>
  </w:num>
  <w:num w:numId="33">
    <w:abstractNumId w:val="8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FF"/>
    <w:rsid w:val="00011373"/>
    <w:rsid w:val="00015CE3"/>
    <w:rsid w:val="00066859"/>
    <w:rsid w:val="000A264B"/>
    <w:rsid w:val="00100B80"/>
    <w:rsid w:val="00137E88"/>
    <w:rsid w:val="001D6A64"/>
    <w:rsid w:val="0026645A"/>
    <w:rsid w:val="00316536"/>
    <w:rsid w:val="00334BF3"/>
    <w:rsid w:val="003F1FD8"/>
    <w:rsid w:val="0040066C"/>
    <w:rsid w:val="00444B3B"/>
    <w:rsid w:val="0053527D"/>
    <w:rsid w:val="0058482C"/>
    <w:rsid w:val="005935F1"/>
    <w:rsid w:val="005C1273"/>
    <w:rsid w:val="005E4341"/>
    <w:rsid w:val="00603AE4"/>
    <w:rsid w:val="00606702"/>
    <w:rsid w:val="006348FC"/>
    <w:rsid w:val="00657292"/>
    <w:rsid w:val="0066691F"/>
    <w:rsid w:val="006F5635"/>
    <w:rsid w:val="00801637"/>
    <w:rsid w:val="008C6F50"/>
    <w:rsid w:val="008D0256"/>
    <w:rsid w:val="008D2D1A"/>
    <w:rsid w:val="00926239"/>
    <w:rsid w:val="00986AFB"/>
    <w:rsid w:val="009E2DFF"/>
    <w:rsid w:val="00A41895"/>
    <w:rsid w:val="00A4731D"/>
    <w:rsid w:val="00AB06C5"/>
    <w:rsid w:val="00B2268D"/>
    <w:rsid w:val="00B566FD"/>
    <w:rsid w:val="00C464D4"/>
    <w:rsid w:val="00C52549"/>
    <w:rsid w:val="00C61127"/>
    <w:rsid w:val="00C836D8"/>
    <w:rsid w:val="00CA3D27"/>
    <w:rsid w:val="00CB6416"/>
    <w:rsid w:val="00CE717D"/>
    <w:rsid w:val="00D1426B"/>
    <w:rsid w:val="00D34137"/>
    <w:rsid w:val="00D84E08"/>
    <w:rsid w:val="00E1070C"/>
    <w:rsid w:val="00E161FF"/>
    <w:rsid w:val="00E85172"/>
    <w:rsid w:val="00EB5CA8"/>
    <w:rsid w:val="00EE7269"/>
    <w:rsid w:val="00F30096"/>
    <w:rsid w:val="00FD4220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F2EA8A8"/>
  <w15:docId w15:val="{F2047CD6-51F6-4DAE-B4CF-094E441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35"/>
  </w:style>
  <w:style w:type="paragraph" w:styleId="1">
    <w:name w:val="heading 1"/>
    <w:basedOn w:val="a"/>
    <w:next w:val="a"/>
    <w:link w:val="10"/>
    <w:uiPriority w:val="9"/>
    <w:qFormat/>
    <w:rsid w:val="006F5635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5635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5635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F5635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5635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F5635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35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35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35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635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5635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635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5635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5635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5635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F5635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563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F5635"/>
    <w:rPr>
      <w:color w:val="0000FF"/>
      <w:u w:val="single"/>
    </w:rPr>
  </w:style>
  <w:style w:type="paragraph" w:styleId="a5">
    <w:name w:val="No Spacing"/>
    <w:link w:val="a6"/>
    <w:uiPriority w:val="1"/>
    <w:qFormat/>
    <w:rsid w:val="006F563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F5635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6F5635"/>
    <w:rPr>
      <w:b/>
      <w:bCs/>
    </w:rPr>
  </w:style>
  <w:style w:type="table" w:styleId="a8">
    <w:name w:val="Table Grid"/>
    <w:basedOn w:val="a1"/>
    <w:uiPriority w:val="59"/>
    <w:rsid w:val="006F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6F5635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5635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F5635"/>
    <w:pPr>
      <w:pBdr>
        <w:top w:val="single" w:sz="12" w:space="1" w:color="C0504D" w:themeColor="accent2"/>
      </w:pBdr>
      <w:spacing w:after="0" w:line="240" w:lineRule="auto"/>
      <w:jc w:val="right"/>
    </w:pPr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6F5635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F5635"/>
    <w:pPr>
      <w:spacing w:after="720" w:line="240" w:lineRule="auto"/>
      <w:jc w:val="right"/>
    </w:pPr>
    <w:rPr>
      <w:rFonts w:asciiTheme="majorHAnsi" w:eastAsiaTheme="majorEastAsia" w:hAnsiTheme="majorHAnsi" w:cstheme="majorBidi"/>
      <w:sz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F5635"/>
    <w:rPr>
      <w:rFonts w:asciiTheme="majorHAnsi" w:eastAsiaTheme="majorEastAsia" w:hAnsiTheme="majorHAnsi" w:cstheme="majorBidi"/>
      <w:sz w:val="24"/>
      <w:lang w:eastAsia="ru-RU"/>
    </w:rPr>
  </w:style>
  <w:style w:type="character" w:styleId="ad">
    <w:name w:val="Emphasis"/>
    <w:uiPriority w:val="20"/>
    <w:qFormat/>
    <w:rsid w:val="006F5635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6F563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F56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6F563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6F5635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character" w:styleId="af0">
    <w:name w:val="Subtle Emphasis"/>
    <w:uiPriority w:val="19"/>
    <w:qFormat/>
    <w:rsid w:val="006F5635"/>
    <w:rPr>
      <w:i/>
    </w:rPr>
  </w:style>
  <w:style w:type="character" w:styleId="af1">
    <w:name w:val="Intense Emphasis"/>
    <w:uiPriority w:val="21"/>
    <w:qFormat/>
    <w:rsid w:val="006F5635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6F5635"/>
    <w:rPr>
      <w:b/>
    </w:rPr>
  </w:style>
  <w:style w:type="character" w:styleId="af3">
    <w:name w:val="Intense Reference"/>
    <w:uiPriority w:val="32"/>
    <w:qFormat/>
    <w:rsid w:val="006F5635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6F5635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5">
    <w:name w:val="Текст выноски Знак"/>
    <w:basedOn w:val="a0"/>
    <w:link w:val="af6"/>
    <w:uiPriority w:val="99"/>
    <w:semiHidden/>
    <w:rsid w:val="006F5635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6F56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6F563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F5635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7">
    <w:name w:val="Body Text"/>
    <w:basedOn w:val="a"/>
    <w:link w:val="af8"/>
    <w:rsid w:val="006F5635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8">
    <w:name w:val="Основной текст Знак"/>
    <w:basedOn w:val="a0"/>
    <w:link w:val="af7"/>
    <w:rsid w:val="006F5635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9">
    <w:name w:val="header"/>
    <w:basedOn w:val="a"/>
    <w:link w:val="afa"/>
    <w:uiPriority w:val="99"/>
    <w:unhideWhenUsed/>
    <w:rsid w:val="006F5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6F5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6F5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6F5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basedOn w:val="a0"/>
    <w:uiPriority w:val="99"/>
    <w:rsid w:val="006F563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6F563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6F563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6F5635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6F5635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6F5635"/>
  </w:style>
  <w:style w:type="paragraph" w:customStyle="1" w:styleId="razdel">
    <w:name w:val="razdel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6F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nsc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gf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nsc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" TargetMode="External"/><Relationship Id="rId10" Type="http://schemas.openxmlformats.org/officeDocument/2006/relationships/hyperlink" Target="http://www.vgf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5AF6-3177-41C0-9DE4-E945F94A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19974</Words>
  <Characters>113855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35</cp:revision>
  <dcterms:created xsi:type="dcterms:W3CDTF">2015-06-02T16:24:00Z</dcterms:created>
  <dcterms:modified xsi:type="dcterms:W3CDTF">2023-02-07T14:39:00Z</dcterms:modified>
</cp:coreProperties>
</file>