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20" w:rsidRPr="00F61538" w:rsidRDefault="00F60820" w:rsidP="00F60820">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Приложение 1</w:t>
      </w:r>
    </w:p>
    <w:p w:rsidR="00F60820" w:rsidRPr="00F61538" w:rsidRDefault="00F60820" w:rsidP="00F60820">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 xml:space="preserve">к приказу директора </w:t>
      </w:r>
    </w:p>
    <w:p w:rsidR="00F60820" w:rsidRDefault="00F60820" w:rsidP="00F60820">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от 30.08.2024 г. № 336</w:t>
      </w:r>
      <w:r w:rsidRPr="00F61538">
        <w:rPr>
          <w:rFonts w:ascii="Times New Roman" w:eastAsia="Times New Roman" w:hAnsi="Times New Roman" w:cs="Times New Roman"/>
          <w:bCs/>
          <w:iCs/>
          <w:color w:val="404040"/>
          <w:sz w:val="24"/>
          <w:szCs w:val="24"/>
          <w:lang w:val="ru-RU" w:eastAsia="ru-RU"/>
        </w:rPr>
        <w:t>-од</w:t>
      </w: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41709">
        <w:rPr>
          <w:rFonts w:ascii="Times New Roman" w:eastAsia="Times New Roman" w:hAnsi="Times New Roman" w:cs="Times New Roman"/>
          <w:sz w:val="24"/>
          <w:szCs w:val="24"/>
          <w:lang w:val="ru-RU" w:eastAsia="ru-RU"/>
        </w:rPr>
        <w:t>ПРИНЯТО:</w:t>
      </w: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41709">
        <w:rPr>
          <w:rFonts w:ascii="Times New Roman" w:eastAsia="Times New Roman" w:hAnsi="Times New Roman" w:cs="Times New Roman"/>
          <w:sz w:val="24"/>
          <w:szCs w:val="24"/>
          <w:lang w:val="ru-RU" w:eastAsia="ru-RU"/>
        </w:rPr>
        <w:t xml:space="preserve">на   Педагогическом совете,                   </w:t>
      </w: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41709">
        <w:rPr>
          <w:rFonts w:ascii="Times New Roman" w:eastAsia="Times New Roman" w:hAnsi="Times New Roman" w:cs="Times New Roman"/>
          <w:sz w:val="24"/>
          <w:szCs w:val="24"/>
          <w:lang w:val="ru-RU" w:eastAsia="ru-RU"/>
        </w:rPr>
        <w:t xml:space="preserve">протокол  от 30.08.2024 года № 1  </w:t>
      </w: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41709">
        <w:rPr>
          <w:rFonts w:ascii="Times New Roman" w:eastAsia="Times New Roman" w:hAnsi="Times New Roman" w:cs="Times New Roman"/>
          <w:sz w:val="24"/>
          <w:szCs w:val="24"/>
          <w:lang w:val="ru-RU" w:eastAsia="ru-RU"/>
        </w:rPr>
        <w:t>ПРИНЯТО:</w:t>
      </w: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41709">
        <w:rPr>
          <w:rFonts w:ascii="Times New Roman" w:eastAsia="Times New Roman" w:hAnsi="Times New Roman" w:cs="Times New Roman"/>
          <w:color w:val="1E2120"/>
          <w:sz w:val="24"/>
          <w:szCs w:val="24"/>
          <w:shd w:val="clear" w:color="auto" w:fill="FFFFFF"/>
          <w:lang w:val="ru-RU" w:eastAsia="ru-RU"/>
        </w:rPr>
        <w:t>на Общем собрании работников</w:t>
      </w:r>
      <w:r w:rsidRPr="00E41709">
        <w:rPr>
          <w:rFonts w:ascii="Times New Roman" w:eastAsia="Times New Roman" w:hAnsi="Times New Roman" w:cs="Times New Roman"/>
          <w:sz w:val="24"/>
          <w:szCs w:val="24"/>
          <w:lang w:val="ru-RU" w:eastAsia="ru-RU"/>
        </w:rPr>
        <w:t xml:space="preserve">,                   </w:t>
      </w:r>
    </w:p>
    <w:p w:rsidR="00F60820" w:rsidRPr="00E41709" w:rsidRDefault="00F60820" w:rsidP="00F608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41709">
        <w:rPr>
          <w:rFonts w:ascii="Times New Roman" w:eastAsia="Times New Roman" w:hAnsi="Times New Roman" w:cs="Times New Roman"/>
          <w:sz w:val="24"/>
          <w:szCs w:val="24"/>
          <w:lang w:val="ru-RU" w:eastAsia="ru-RU"/>
        </w:rPr>
        <w:t xml:space="preserve">протокол  от 30.08.2024 года № 1  </w:t>
      </w:r>
    </w:p>
    <w:p w:rsidR="00F60820" w:rsidRPr="00E41709" w:rsidRDefault="00F60820" w:rsidP="00F60820">
      <w:pPr>
        <w:widowControl w:val="0"/>
        <w:tabs>
          <w:tab w:val="left" w:pos="933"/>
        </w:tab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
    <w:p w:rsidR="00F60820"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1"/>
        <w:rPr>
          <w:rFonts w:ascii="Times New Roman" w:eastAsia="Times New Roman" w:hAnsi="Times New Roman" w:cs="Times New Roman"/>
          <w:b/>
          <w:bCs/>
          <w:iCs/>
          <w:color w:val="1E2120"/>
          <w:sz w:val="28"/>
          <w:szCs w:val="24"/>
          <w:lang w:val="ru-RU" w:eastAsia="ru-RU"/>
        </w:rPr>
      </w:pPr>
    </w:p>
    <w:p w:rsidR="00F60820"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1"/>
        <w:rPr>
          <w:rFonts w:ascii="Times New Roman" w:eastAsia="Times New Roman" w:hAnsi="Times New Roman" w:cs="Times New Roman"/>
          <w:b/>
          <w:bCs/>
          <w:iCs/>
          <w:color w:val="1E2120"/>
          <w:sz w:val="28"/>
          <w:szCs w:val="24"/>
          <w:lang w:val="ru-RU" w:eastAsia="ru-RU"/>
        </w:rPr>
      </w:pPr>
      <w:r w:rsidRPr="00D537DC">
        <w:rPr>
          <w:rFonts w:ascii="Times New Roman" w:eastAsia="Times New Roman" w:hAnsi="Times New Roman" w:cs="Times New Roman"/>
          <w:b/>
          <w:bCs/>
          <w:iCs/>
          <w:color w:val="1E2120"/>
          <w:sz w:val="28"/>
          <w:szCs w:val="24"/>
          <w:lang w:val="ru-RU" w:eastAsia="ru-RU"/>
        </w:rPr>
        <w:t>Правила</w:t>
      </w:r>
      <w:r w:rsidRPr="00D537DC">
        <w:rPr>
          <w:rFonts w:ascii="Times New Roman" w:eastAsia="Times New Roman" w:hAnsi="Times New Roman" w:cs="Times New Roman"/>
          <w:b/>
          <w:bCs/>
          <w:iCs/>
          <w:color w:val="1E2120"/>
          <w:sz w:val="28"/>
          <w:szCs w:val="24"/>
          <w:lang w:val="ru-RU" w:eastAsia="ru-RU"/>
        </w:rPr>
        <w:br/>
        <w:t xml:space="preserve">внутреннего трудового распорядка </w:t>
      </w:r>
    </w:p>
    <w:p w:rsidR="00F60820" w:rsidRPr="00D537DC"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1"/>
        <w:rPr>
          <w:rFonts w:ascii="Times New Roman" w:eastAsia="Times New Roman" w:hAnsi="Times New Roman" w:cs="Times New Roman"/>
          <w:b/>
          <w:bCs/>
          <w:iCs/>
          <w:color w:val="1E2120"/>
          <w:sz w:val="28"/>
          <w:szCs w:val="24"/>
          <w:lang w:val="ru-RU" w:eastAsia="ru-RU"/>
        </w:rPr>
      </w:pPr>
      <w:r w:rsidRPr="00D537DC">
        <w:rPr>
          <w:rFonts w:ascii="Times New Roman" w:eastAsia="Times New Roman" w:hAnsi="Times New Roman" w:cs="Times New Roman"/>
          <w:b/>
          <w:bCs/>
          <w:iCs/>
          <w:color w:val="1E2120"/>
          <w:sz w:val="28"/>
          <w:szCs w:val="24"/>
          <w:lang w:val="ru-RU" w:eastAsia="ru-RU"/>
        </w:rPr>
        <w:t xml:space="preserve">работников </w:t>
      </w:r>
      <w:r>
        <w:rPr>
          <w:rFonts w:ascii="Times New Roman" w:eastAsia="Times New Roman" w:hAnsi="Times New Roman" w:cs="Times New Roman"/>
          <w:b/>
          <w:bCs/>
          <w:iCs/>
          <w:color w:val="1E2120"/>
          <w:sz w:val="28"/>
          <w:szCs w:val="24"/>
          <w:lang w:val="ru-RU" w:eastAsia="ru-RU"/>
        </w:rPr>
        <w:t>МКОУ Болчаровская СОШ</w:t>
      </w:r>
    </w:p>
    <w:p w:rsidR="00F60820" w:rsidRPr="00E41709" w:rsidRDefault="00F60820" w:rsidP="00F60820">
      <w:pPr>
        <w:widowControl w:val="0"/>
        <w:shd w:val="clear" w:color="auto" w:fill="FFFFFF"/>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w:t>
      </w: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1. Общие положения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 Настоящие </w:t>
      </w:r>
      <w:r w:rsidRPr="00D537DC">
        <w:rPr>
          <w:rFonts w:ascii="Times New Roman" w:eastAsia="Times New Roman" w:hAnsi="Times New Roman" w:cs="Times New Roman"/>
          <w:color w:val="1E2120"/>
          <w:sz w:val="24"/>
          <w:szCs w:val="24"/>
          <w:bdr w:val="none" w:sz="0" w:space="0" w:color="auto" w:frame="1"/>
          <w:lang w:val="ru-RU" w:eastAsia="ru-RU"/>
        </w:rPr>
        <w:t xml:space="preserve">Правила внутреннего трудового распорядка работников </w:t>
      </w:r>
      <w:r>
        <w:rPr>
          <w:rFonts w:ascii="Times New Roman" w:eastAsia="Times New Roman" w:hAnsi="Times New Roman" w:cs="Times New Roman"/>
          <w:color w:val="1E2120"/>
          <w:sz w:val="24"/>
          <w:szCs w:val="24"/>
          <w:bdr w:val="none" w:sz="0" w:space="0" w:color="auto" w:frame="1"/>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(далее - Правила) разработаны в соответствии с Трудовым Кодексом Российской Федерации, Федеральным законом «Об образовании в Российской Федерации» от 29.12.2012</w:t>
      </w: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г</w:t>
      </w:r>
      <w:r>
        <w:rPr>
          <w:rFonts w:ascii="Times New Roman" w:eastAsia="Times New Roman" w:hAnsi="Times New Roman" w:cs="Times New Roman"/>
          <w:color w:val="1E2120"/>
          <w:sz w:val="24"/>
          <w:szCs w:val="24"/>
          <w:lang w:val="ru-RU" w:eastAsia="ru-RU"/>
        </w:rPr>
        <w:t>ода</w:t>
      </w:r>
      <w:r w:rsidRPr="00E41709">
        <w:rPr>
          <w:rFonts w:ascii="Times New Roman" w:eastAsia="Times New Roman" w:hAnsi="Times New Roman" w:cs="Times New Roman"/>
          <w:color w:val="1E2120"/>
          <w:sz w:val="24"/>
          <w:szCs w:val="24"/>
          <w:lang w:val="ru-RU" w:eastAsia="ru-RU"/>
        </w:rPr>
        <w:t xml:space="preserve"> № 273-ФЗ </w:t>
      </w:r>
      <w:r>
        <w:rPr>
          <w:rFonts w:ascii="Times New Roman" w:eastAsia="Times New Roman" w:hAnsi="Times New Roman" w:cs="Times New Roman"/>
          <w:color w:val="1E2120"/>
          <w:sz w:val="24"/>
          <w:szCs w:val="24"/>
          <w:lang w:val="ru-RU" w:eastAsia="ru-RU"/>
        </w:rPr>
        <w:t>(</w:t>
      </w:r>
      <w:r w:rsidRPr="00E41709">
        <w:rPr>
          <w:rFonts w:ascii="Times New Roman" w:eastAsia="Times New Roman" w:hAnsi="Times New Roman" w:cs="Times New Roman"/>
          <w:color w:val="1E2120"/>
          <w:sz w:val="24"/>
          <w:szCs w:val="24"/>
          <w:lang w:val="ru-RU" w:eastAsia="ru-RU"/>
        </w:rPr>
        <w:t>с из</w:t>
      </w:r>
      <w:r>
        <w:rPr>
          <w:rFonts w:ascii="Times New Roman" w:eastAsia="Times New Roman" w:hAnsi="Times New Roman" w:cs="Times New Roman"/>
          <w:color w:val="1E2120"/>
          <w:sz w:val="24"/>
          <w:szCs w:val="24"/>
          <w:lang w:val="ru-RU" w:eastAsia="ru-RU"/>
        </w:rPr>
        <w:t>менениями и дополнениями)</w:t>
      </w:r>
      <w:r w:rsidRPr="00E41709">
        <w:rPr>
          <w:rFonts w:ascii="Times New Roman" w:eastAsia="Times New Roman" w:hAnsi="Times New Roman" w:cs="Times New Roman"/>
          <w:color w:val="1E2120"/>
          <w:sz w:val="24"/>
          <w:szCs w:val="24"/>
          <w:lang w:val="ru-RU" w:eastAsia="ru-RU"/>
        </w:rPr>
        <w:t>, Приказ</w:t>
      </w:r>
      <w:r>
        <w:rPr>
          <w:rFonts w:ascii="Times New Roman" w:eastAsia="Times New Roman" w:hAnsi="Times New Roman" w:cs="Times New Roman"/>
          <w:color w:val="1E2120"/>
          <w:sz w:val="24"/>
          <w:szCs w:val="24"/>
          <w:lang w:val="ru-RU" w:eastAsia="ru-RU"/>
        </w:rPr>
        <w:t>ом Минобрнауки России от 11.05.</w:t>
      </w:r>
      <w:r w:rsidRPr="00E41709">
        <w:rPr>
          <w:rFonts w:ascii="Times New Roman" w:eastAsia="Times New Roman" w:hAnsi="Times New Roman" w:cs="Times New Roman"/>
          <w:color w:val="1E2120"/>
          <w:sz w:val="24"/>
          <w:szCs w:val="24"/>
          <w:lang w:val="ru-RU" w:eastAsia="ru-RU"/>
        </w:rPr>
        <w:t xml:space="preserve">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w:t>
      </w:r>
      <w:r>
        <w:rPr>
          <w:rFonts w:ascii="Times New Roman" w:eastAsia="Times New Roman" w:hAnsi="Times New Roman" w:cs="Times New Roman"/>
          <w:color w:val="1E2120"/>
          <w:sz w:val="24"/>
          <w:szCs w:val="24"/>
          <w:lang w:val="ru-RU" w:eastAsia="ru-RU"/>
        </w:rPr>
        <w:t>(</w:t>
      </w:r>
      <w:r w:rsidRPr="00E41709">
        <w:rPr>
          <w:rFonts w:ascii="Times New Roman" w:eastAsia="Times New Roman" w:hAnsi="Times New Roman" w:cs="Times New Roman"/>
          <w:color w:val="1E2120"/>
          <w:sz w:val="24"/>
          <w:szCs w:val="24"/>
          <w:lang w:val="ru-RU" w:eastAsia="ru-RU"/>
        </w:rPr>
        <w:t>с изменен</w:t>
      </w:r>
      <w:r>
        <w:rPr>
          <w:rFonts w:ascii="Times New Roman" w:eastAsia="Times New Roman" w:hAnsi="Times New Roman" w:cs="Times New Roman"/>
          <w:color w:val="1E2120"/>
          <w:sz w:val="24"/>
          <w:szCs w:val="24"/>
          <w:lang w:val="ru-RU" w:eastAsia="ru-RU"/>
        </w:rPr>
        <w:t>иями)</w:t>
      </w:r>
      <w:r w:rsidRPr="00E41709">
        <w:rPr>
          <w:rFonts w:ascii="Times New Roman" w:eastAsia="Times New Roman" w:hAnsi="Times New Roman" w:cs="Times New Roman"/>
          <w:color w:val="1E2120"/>
          <w:sz w:val="24"/>
          <w:szCs w:val="24"/>
          <w:lang w:val="ru-RU" w:eastAsia="ru-RU"/>
        </w:rPr>
        <w:t>, Постановлением главного государственного санитарного врача Росс</w:t>
      </w:r>
      <w:r>
        <w:rPr>
          <w:rFonts w:ascii="Times New Roman" w:eastAsia="Times New Roman" w:hAnsi="Times New Roman" w:cs="Times New Roman"/>
          <w:color w:val="1E2120"/>
          <w:sz w:val="24"/>
          <w:szCs w:val="24"/>
          <w:lang w:val="ru-RU" w:eastAsia="ru-RU"/>
        </w:rPr>
        <w:t>ийской Федерации от 28.09.</w:t>
      </w:r>
      <w:r w:rsidRPr="00E41709">
        <w:rPr>
          <w:rFonts w:ascii="Times New Roman" w:eastAsia="Times New Roman" w:hAnsi="Times New Roman" w:cs="Times New Roman"/>
          <w:color w:val="1E2120"/>
          <w:sz w:val="24"/>
          <w:szCs w:val="24"/>
          <w:lang w:val="ru-RU" w:eastAsia="ru-RU"/>
        </w:rPr>
        <w:t>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 Данные </w:t>
      </w:r>
      <w:r w:rsidRPr="00D537DC">
        <w:rPr>
          <w:rFonts w:ascii="Times New Roman" w:eastAsia="Times New Roman" w:hAnsi="Times New Roman" w:cs="Times New Roman"/>
          <w:color w:val="1E2120"/>
          <w:sz w:val="24"/>
          <w:szCs w:val="24"/>
          <w:bdr w:val="none" w:sz="0" w:space="0" w:color="auto" w:frame="1"/>
          <w:lang w:val="ru-RU" w:eastAsia="ru-RU"/>
        </w:rPr>
        <w:t>Правила внутренн</w:t>
      </w:r>
      <w:r>
        <w:rPr>
          <w:rFonts w:ascii="Times New Roman" w:eastAsia="Times New Roman" w:hAnsi="Times New Roman" w:cs="Times New Roman"/>
          <w:color w:val="1E2120"/>
          <w:sz w:val="24"/>
          <w:szCs w:val="24"/>
          <w:bdr w:val="none" w:sz="0" w:space="0" w:color="auto" w:frame="1"/>
          <w:lang w:val="ru-RU" w:eastAsia="ru-RU"/>
        </w:rPr>
        <w:t>его трудового распорядка в образовательной организации</w:t>
      </w:r>
      <w:r w:rsidRPr="00E41709">
        <w:rPr>
          <w:rFonts w:ascii="Times New Roman" w:eastAsia="Times New Roman" w:hAnsi="Times New Roman" w:cs="Times New Roman"/>
          <w:color w:val="1E2120"/>
          <w:sz w:val="24"/>
          <w:szCs w:val="24"/>
          <w:lang w:val="ru-RU" w:eastAsia="ru-RU"/>
        </w:rPr>
        <w:t xml:space="preserve"> регламентируют порядок приёма, отказа в приеме на работу, перевода, отстранения и увольнения работников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1.5. Правила внутреннего трудового распорядка утверждает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с учётом мнения Общег</w:t>
      </w:r>
      <w:r>
        <w:rPr>
          <w:rFonts w:ascii="Times New Roman" w:eastAsia="Times New Roman" w:hAnsi="Times New Roman" w:cs="Times New Roman"/>
          <w:color w:val="1E2120"/>
          <w:sz w:val="24"/>
          <w:szCs w:val="24"/>
          <w:lang w:val="ru-RU" w:eastAsia="ru-RU"/>
        </w:rPr>
        <w:t>о собрания трудового коллектива.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lastRenderedPageBreak/>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не допускается.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2. Порядок приема, отказа в приеме на работу, перевода, отстранен</w:t>
      </w:r>
      <w:r>
        <w:rPr>
          <w:rFonts w:ascii="Times New Roman" w:eastAsia="Times New Roman" w:hAnsi="Times New Roman" w:cs="Times New Roman"/>
          <w:b/>
          <w:bCs/>
          <w:color w:val="1E2120"/>
          <w:sz w:val="24"/>
          <w:szCs w:val="24"/>
          <w:lang w:val="ru-RU" w:eastAsia="ru-RU"/>
        </w:rPr>
        <w:t>ия и увольнения работников образовательной организации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E41709">
        <w:rPr>
          <w:rFonts w:ascii="Times New Roman" w:eastAsia="Times New Roman" w:hAnsi="Times New Roman" w:cs="Times New Roman"/>
          <w:color w:val="1E2120"/>
          <w:sz w:val="24"/>
          <w:szCs w:val="24"/>
          <w:lang w:val="ru-RU" w:eastAsia="ru-RU"/>
        </w:rPr>
        <w:t>2.1. </w:t>
      </w:r>
      <w:r w:rsidRPr="00E41709">
        <w:rPr>
          <w:rFonts w:ascii="Times New Roman" w:eastAsia="Times New Roman" w:hAnsi="Times New Roman" w:cs="Times New Roman"/>
          <w:b/>
          <w:color w:val="1E2120"/>
          <w:sz w:val="24"/>
          <w:szCs w:val="24"/>
          <w:bdr w:val="none" w:sz="0" w:space="0" w:color="auto" w:frame="1"/>
          <w:lang w:val="ru-RU" w:eastAsia="ru-RU"/>
        </w:rPr>
        <w:t>Порядок приема на работу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 Трудовой договор зак</w:t>
      </w:r>
      <w:r>
        <w:rPr>
          <w:rFonts w:ascii="Times New Roman" w:eastAsia="Times New Roman" w:hAnsi="Times New Roman" w:cs="Times New Roman"/>
          <w:color w:val="1E2120"/>
          <w:sz w:val="24"/>
          <w:szCs w:val="24"/>
          <w:lang w:val="ru-RU" w:eastAsia="ru-RU"/>
        </w:rPr>
        <w:t>лючается в письменной форме (статья 57 ТК</w:t>
      </w:r>
      <w:r w:rsidRPr="00E41709">
        <w:rPr>
          <w:rFonts w:ascii="Times New Roman" w:eastAsia="Times New Roman" w:hAnsi="Times New Roman" w:cs="Times New Roman"/>
          <w:color w:val="1E2120"/>
          <w:sz w:val="24"/>
          <w:szCs w:val="24"/>
          <w:lang w:val="ru-RU" w:eastAsia="ru-RU"/>
        </w:rPr>
        <w:t>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2.1.4. При приеме на работу сотрудник обязан предъявить а</w:t>
      </w:r>
      <w:r>
        <w:rPr>
          <w:rFonts w:ascii="Times New Roman" w:eastAsia="Times New Roman" w:hAnsi="Times New Roman" w:cs="Times New Roman"/>
          <w:color w:val="1E2120"/>
          <w:sz w:val="24"/>
          <w:szCs w:val="24"/>
          <w:lang w:val="ru-RU" w:eastAsia="ru-RU"/>
        </w:rPr>
        <w:t xml:space="preserve">дминистрации образовательной организации следующий пакет документов (согласно статья </w:t>
      </w:r>
      <w:r w:rsidRPr="00E41709">
        <w:rPr>
          <w:rFonts w:ascii="Times New Roman" w:eastAsia="Times New Roman" w:hAnsi="Times New Roman" w:cs="Times New Roman"/>
          <w:color w:val="1E2120"/>
          <w:sz w:val="24"/>
          <w:szCs w:val="24"/>
          <w:lang w:val="ru-RU" w:eastAsia="ru-RU"/>
        </w:rPr>
        <w:t>65 ТК РФ):</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2.1.4.1. паспорт или иной документ, удостоверяющий личность;</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2.1.4.2.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w:t>
      </w:r>
      <w:r>
        <w:rPr>
          <w:rFonts w:ascii="Times New Roman" w:eastAsia="Times New Roman" w:hAnsi="Times New Roman" w:cs="Times New Roman"/>
          <w:color w:val="1E2120"/>
          <w:sz w:val="24"/>
          <w:szCs w:val="24"/>
          <w:lang w:val="ru-RU" w:eastAsia="ru-RU"/>
        </w:rPr>
        <w:t xml:space="preserve">должение заполнения согласно статье </w:t>
      </w:r>
      <w:r w:rsidRPr="00E41709">
        <w:rPr>
          <w:rFonts w:ascii="Times New Roman" w:eastAsia="Times New Roman" w:hAnsi="Times New Roman" w:cs="Times New Roman"/>
          <w:color w:val="1E2120"/>
          <w:sz w:val="24"/>
          <w:szCs w:val="24"/>
          <w:lang w:val="ru-RU" w:eastAsia="ru-RU"/>
        </w:rPr>
        <w:t>66 ТК РФ.</w:t>
      </w:r>
    </w:p>
    <w:p w:rsidR="00F60820" w:rsidRPr="00E41709" w:rsidRDefault="00F60820" w:rsidP="00F60820">
      <w:pPr>
        <w:widowControl w:val="0"/>
        <w:numPr>
          <w:ilvl w:val="3"/>
          <w:numId w:val="43"/>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F60820" w:rsidRPr="00E41709" w:rsidRDefault="00F60820" w:rsidP="00F60820">
      <w:pPr>
        <w:widowControl w:val="0"/>
        <w:numPr>
          <w:ilvl w:val="3"/>
          <w:numId w:val="43"/>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документ воинского учета - для военнообязанных и лиц, подлежащих призыву на военную службу;</w:t>
      </w:r>
    </w:p>
    <w:p w:rsidR="00F60820" w:rsidRPr="00E41709" w:rsidRDefault="00F60820" w:rsidP="00F60820">
      <w:pPr>
        <w:widowControl w:val="0"/>
        <w:numPr>
          <w:ilvl w:val="3"/>
          <w:numId w:val="43"/>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60820" w:rsidRPr="00E41709" w:rsidRDefault="00F60820" w:rsidP="00F60820">
      <w:pPr>
        <w:widowControl w:val="0"/>
        <w:numPr>
          <w:ilvl w:val="3"/>
          <w:numId w:val="43"/>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F60820" w:rsidRPr="00E41709" w:rsidRDefault="00F60820" w:rsidP="00F60820">
      <w:pPr>
        <w:widowControl w:val="0"/>
        <w:numPr>
          <w:ilvl w:val="2"/>
          <w:numId w:val="43"/>
        </w:numPr>
        <w:shd w:val="clear" w:color="auto" w:fill="FFFFFF"/>
        <w:autoSpaceDE w:val="0"/>
        <w:autoSpaceDN w:val="0"/>
        <w:adjustRightInd w:val="0"/>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При поступлении на работу сотрудник в обязательном порядке проходит:</w:t>
      </w:r>
    </w:p>
    <w:p w:rsidR="00F60820" w:rsidRPr="00E41709" w:rsidRDefault="00F60820" w:rsidP="00F60820">
      <w:pPr>
        <w:shd w:val="clear" w:color="auto" w:fill="FFFFFF"/>
        <w:spacing w:after="0" w:line="240" w:lineRule="auto"/>
        <w:ind w:left="72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2.1.5.1. предвар</w:t>
      </w:r>
      <w:r>
        <w:rPr>
          <w:rFonts w:ascii="Times New Roman" w:eastAsia="Times New Roman" w:hAnsi="Times New Roman" w:cs="Times New Roman"/>
          <w:color w:val="1E2120"/>
          <w:sz w:val="24"/>
          <w:szCs w:val="24"/>
          <w:lang w:val="ru-RU" w:eastAsia="ru-RU"/>
        </w:rPr>
        <w:t>ительный медицинском осмотр (статья</w:t>
      </w:r>
      <w:r w:rsidRPr="00E41709">
        <w:rPr>
          <w:rFonts w:ascii="Times New Roman" w:eastAsia="Times New Roman" w:hAnsi="Times New Roman" w:cs="Times New Roman"/>
          <w:color w:val="1E2120"/>
          <w:sz w:val="24"/>
          <w:szCs w:val="24"/>
          <w:lang w:val="ru-RU" w:eastAsia="ru-RU"/>
        </w:rPr>
        <w:t xml:space="preserve"> 48 пункт 9 Федерального закона № 273-ФЗ от 29.12.2012</w:t>
      </w: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г</w:t>
      </w:r>
      <w:r>
        <w:rPr>
          <w:rFonts w:ascii="Times New Roman" w:eastAsia="Times New Roman" w:hAnsi="Times New Roman" w:cs="Times New Roman"/>
          <w:color w:val="1E2120"/>
          <w:sz w:val="24"/>
          <w:szCs w:val="24"/>
          <w:lang w:val="ru-RU" w:eastAsia="ru-RU"/>
        </w:rPr>
        <w:t>ода</w:t>
      </w:r>
      <w:r w:rsidRPr="00E41709">
        <w:rPr>
          <w:rFonts w:ascii="Times New Roman" w:eastAsia="Times New Roman" w:hAnsi="Times New Roman" w:cs="Times New Roman"/>
          <w:color w:val="1E2120"/>
          <w:sz w:val="24"/>
          <w:szCs w:val="24"/>
          <w:lang w:val="ru-RU" w:eastAsia="ru-RU"/>
        </w:rPr>
        <w:t xml:space="preserve"> "Об образовании в Российской Федерации");</w:t>
      </w:r>
    </w:p>
    <w:p w:rsidR="00F60820" w:rsidRPr="00E41709" w:rsidRDefault="00F60820" w:rsidP="00F60820">
      <w:pPr>
        <w:shd w:val="clear" w:color="auto" w:fill="FFFFFF"/>
        <w:spacing w:after="0" w:line="240" w:lineRule="auto"/>
        <w:ind w:left="72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2.1.5.2. обязательное психиатрическое освидетельствование для работников, осуществляющих педагогическую деятельность (Пр</w:t>
      </w:r>
      <w:r>
        <w:rPr>
          <w:rFonts w:ascii="Times New Roman" w:eastAsia="Times New Roman" w:hAnsi="Times New Roman" w:cs="Times New Roman"/>
          <w:color w:val="1E2120"/>
          <w:sz w:val="24"/>
          <w:szCs w:val="24"/>
          <w:lang w:val="ru-RU" w:eastAsia="ru-RU"/>
        </w:rPr>
        <w:t>иказ Минздрава России от 20.05.</w:t>
      </w:r>
      <w:r w:rsidRPr="00E41709">
        <w:rPr>
          <w:rFonts w:ascii="Times New Roman" w:eastAsia="Times New Roman" w:hAnsi="Times New Roman" w:cs="Times New Roman"/>
          <w:color w:val="1E2120"/>
          <w:sz w:val="24"/>
          <w:szCs w:val="24"/>
          <w:lang w:val="ru-RU" w:eastAsia="ru-RU"/>
        </w:rPr>
        <w:t xml:space="preserve">2022 года №342н). Повторное прохождение освидетельствования сотруднику не требуется в случае, если он поступает на работу по виду деятельности, по которому </w:t>
      </w:r>
      <w:r w:rsidRPr="00E41709">
        <w:rPr>
          <w:rFonts w:ascii="Times New Roman" w:eastAsia="Times New Roman" w:hAnsi="Times New Roman" w:cs="Times New Roman"/>
          <w:color w:val="1E2120"/>
          <w:sz w:val="24"/>
          <w:szCs w:val="24"/>
          <w:lang w:val="ru-RU" w:eastAsia="ru-RU"/>
        </w:rPr>
        <w:lastRenderedPageBreak/>
        <w:t>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2.1.6.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E41709">
        <w:rPr>
          <w:rFonts w:ascii="Times New Roman" w:eastAsia="Times New Roman" w:hAnsi="Times New Roman" w:cs="Times New Roman"/>
          <w:color w:val="1E2120"/>
          <w:sz w:val="24"/>
          <w:szCs w:val="24"/>
          <w:lang w:val="ru-RU" w:eastAsia="ru-RU"/>
        </w:rPr>
        <w:br/>
        <w:t>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2.1.8.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2.1.8.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F60820" w:rsidRPr="00E41709" w:rsidRDefault="00F60820" w:rsidP="00F60820">
      <w:pPr>
        <w:widowControl w:val="0"/>
        <w:numPr>
          <w:ilvl w:val="0"/>
          <w:numId w:val="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i/>
          <w:color w:val="1E2120"/>
          <w:sz w:val="24"/>
          <w:szCs w:val="24"/>
          <w:bdr w:val="none" w:sz="0" w:space="0" w:color="auto" w:frame="1"/>
          <w:lang w:val="ru-RU" w:eastAsia="ru-RU"/>
        </w:rPr>
        <w:t>временно пребывающим визовым иностранцам:</w:t>
      </w:r>
      <w:r w:rsidRPr="00E41709">
        <w:rPr>
          <w:rFonts w:ascii="Times New Roman" w:eastAsia="Times New Roman" w:hAnsi="Times New Roman" w:cs="Times New Roman"/>
          <w:color w:val="1E2120"/>
          <w:sz w:val="24"/>
          <w:szCs w:val="24"/>
          <w:lang w:val="ru-RU" w:eastAsia="ru-RU"/>
        </w:rPr>
        <w:t> разрешение на работу, виза, миграционная карта;</w:t>
      </w:r>
    </w:p>
    <w:p w:rsidR="00F60820" w:rsidRPr="00E41709" w:rsidRDefault="00F60820" w:rsidP="00F60820">
      <w:pPr>
        <w:widowControl w:val="0"/>
        <w:numPr>
          <w:ilvl w:val="0"/>
          <w:numId w:val="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i/>
          <w:color w:val="1E2120"/>
          <w:sz w:val="24"/>
          <w:szCs w:val="24"/>
          <w:bdr w:val="none" w:sz="0" w:space="0" w:color="auto" w:frame="1"/>
          <w:lang w:val="ru-RU" w:eastAsia="ru-RU"/>
        </w:rPr>
        <w:t>временно пребывающим безвизовым иностранцам:</w:t>
      </w:r>
      <w:r w:rsidRPr="00E41709">
        <w:rPr>
          <w:rFonts w:ascii="Times New Roman" w:eastAsia="Times New Roman" w:hAnsi="Times New Roman" w:cs="Times New Roman"/>
          <w:color w:val="1E2120"/>
          <w:sz w:val="24"/>
          <w:szCs w:val="24"/>
          <w:lang w:val="ru-RU" w:eastAsia="ru-RU"/>
        </w:rPr>
        <w:t> патент, миграционная карта;</w:t>
      </w:r>
    </w:p>
    <w:p w:rsidR="00F60820" w:rsidRPr="00E41709" w:rsidRDefault="00F60820" w:rsidP="00F60820">
      <w:pPr>
        <w:widowControl w:val="0"/>
        <w:numPr>
          <w:ilvl w:val="0"/>
          <w:numId w:val="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i/>
          <w:color w:val="1E2120"/>
          <w:sz w:val="24"/>
          <w:szCs w:val="24"/>
          <w:bdr w:val="none" w:sz="0" w:space="0" w:color="auto" w:frame="1"/>
          <w:lang w:val="ru-RU" w:eastAsia="ru-RU"/>
        </w:rPr>
        <w:t>временно проживающим:</w:t>
      </w:r>
      <w:r w:rsidRPr="00E41709">
        <w:rPr>
          <w:rFonts w:ascii="Times New Roman" w:eastAsia="Times New Roman" w:hAnsi="Times New Roman" w:cs="Times New Roman"/>
          <w:color w:val="1E2120"/>
          <w:sz w:val="24"/>
          <w:szCs w:val="24"/>
          <w:lang w:val="ru-RU" w:eastAsia="ru-RU"/>
        </w:rPr>
        <w:t> разрешение на временное проживание, разрешение на временное проживание в целях получения образования, виза;</w:t>
      </w:r>
    </w:p>
    <w:p w:rsidR="00F60820" w:rsidRPr="00E41709" w:rsidRDefault="00F60820" w:rsidP="00F60820">
      <w:pPr>
        <w:widowControl w:val="0"/>
        <w:numPr>
          <w:ilvl w:val="0"/>
          <w:numId w:val="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i/>
          <w:color w:val="1E2120"/>
          <w:sz w:val="24"/>
          <w:szCs w:val="24"/>
          <w:bdr w:val="none" w:sz="0" w:space="0" w:color="auto" w:frame="1"/>
          <w:lang w:val="ru-RU" w:eastAsia="ru-RU"/>
        </w:rPr>
        <w:t>постоянно проживающим:</w:t>
      </w:r>
      <w:r w:rsidRPr="00E41709">
        <w:rPr>
          <w:rFonts w:ascii="Times New Roman" w:eastAsia="Times New Roman" w:hAnsi="Times New Roman" w:cs="Times New Roman"/>
          <w:color w:val="1E2120"/>
          <w:sz w:val="24"/>
          <w:szCs w:val="24"/>
          <w:lang w:val="ru-RU" w:eastAsia="ru-RU"/>
        </w:rPr>
        <w:t> вид на жительство;</w:t>
      </w:r>
    </w:p>
    <w:p w:rsidR="00F60820" w:rsidRPr="00E41709" w:rsidRDefault="00F60820" w:rsidP="00F60820">
      <w:pPr>
        <w:widowControl w:val="0"/>
        <w:numPr>
          <w:ilvl w:val="0"/>
          <w:numId w:val="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i/>
          <w:color w:val="1E2120"/>
          <w:sz w:val="24"/>
          <w:szCs w:val="24"/>
          <w:bdr w:val="none" w:sz="0" w:space="0" w:color="auto" w:frame="1"/>
          <w:lang w:val="ru-RU" w:eastAsia="ru-RU"/>
        </w:rPr>
        <w:t>высококвалифицированному специалисту:</w:t>
      </w:r>
      <w:r w:rsidRPr="00E41709">
        <w:rPr>
          <w:rFonts w:ascii="Times New Roman" w:eastAsia="Times New Roman" w:hAnsi="Times New Roman" w:cs="Times New Roman"/>
          <w:color w:val="1E2120"/>
          <w:sz w:val="24"/>
          <w:szCs w:val="24"/>
          <w:lang w:val="ru-RU" w:eastAsia="ru-RU"/>
        </w:rPr>
        <w:t> договор (полис) добровольного медицинского страхования, разрешение на работу, миграционная карта.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2.1.8.1. Для иностранных граждан ИНН, СНИЛС, трудовую книжку может оформить работодатель.</w:t>
      </w:r>
      <w:r w:rsidRPr="00E41709">
        <w:rPr>
          <w:rFonts w:ascii="Times New Roman" w:eastAsia="Times New Roman" w:hAnsi="Times New Roman" w:cs="Times New Roman"/>
          <w:color w:val="1E2120"/>
          <w:sz w:val="24"/>
          <w:szCs w:val="24"/>
          <w:lang w:val="ru-RU" w:eastAsia="ru-RU"/>
        </w:rPr>
        <w:br/>
        <w:t xml:space="preserve">2.1.8.2. В соответствии с Указом Президента Российской Федерации от 27.08.2022 </w:t>
      </w:r>
      <w:r>
        <w:rPr>
          <w:rFonts w:ascii="Times New Roman" w:eastAsia="Times New Roman" w:hAnsi="Times New Roman" w:cs="Times New Roman"/>
          <w:color w:val="1E2120"/>
          <w:sz w:val="24"/>
          <w:szCs w:val="24"/>
          <w:lang w:val="ru-RU" w:eastAsia="ru-RU"/>
        </w:rPr>
        <w:t xml:space="preserve">года </w:t>
      </w:r>
      <w:r w:rsidRPr="00E41709">
        <w:rPr>
          <w:rFonts w:ascii="Times New Roman" w:eastAsia="Times New Roman" w:hAnsi="Times New Roman" w:cs="Times New Roman"/>
          <w:color w:val="1E2120"/>
          <w:sz w:val="24"/>
          <w:szCs w:val="24"/>
          <w:lang w:val="ru-RU" w:eastAsia="ru-RU"/>
        </w:rPr>
        <w:t>№</w:t>
      </w: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585, граждане Украины вместо патента или разрешения на работу могут предъявить выданный МВД документ о дактилоскопии.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w:t>
      </w:r>
      <w:r>
        <w:rPr>
          <w:rFonts w:ascii="Times New Roman" w:eastAsia="Times New Roman" w:hAnsi="Times New Roman" w:cs="Times New Roman"/>
          <w:color w:val="1E2120"/>
          <w:sz w:val="24"/>
          <w:szCs w:val="24"/>
          <w:lang w:val="ru-RU" w:eastAsia="ru-RU"/>
        </w:rPr>
        <w:t>ветствии со статьей</w:t>
      </w:r>
      <w:r w:rsidRPr="00E41709">
        <w:rPr>
          <w:rFonts w:ascii="Times New Roman" w:eastAsia="Times New Roman" w:hAnsi="Times New Roman" w:cs="Times New Roman"/>
          <w:color w:val="1E2120"/>
          <w:sz w:val="24"/>
          <w:szCs w:val="24"/>
          <w:lang w:val="ru-RU" w:eastAsia="ru-RU"/>
        </w:rPr>
        <w:t xml:space="preserve"> 57 Трудового Кодекса.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2.1.10.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2.1.11. Лиц</w:t>
      </w:r>
      <w:r>
        <w:rPr>
          <w:rFonts w:ascii="Times New Roman" w:eastAsia="Times New Roman" w:hAnsi="Times New Roman" w:cs="Times New Roman"/>
          <w:color w:val="1E2120"/>
          <w:sz w:val="24"/>
          <w:szCs w:val="24"/>
          <w:lang w:val="ru-RU" w:eastAsia="ru-RU"/>
        </w:rPr>
        <w:t>а, принимаемые на работу в образовательную организацию</w:t>
      </w:r>
      <w:r w:rsidRPr="00E41709">
        <w:rPr>
          <w:rFonts w:ascii="Times New Roman" w:eastAsia="Times New Roman" w:hAnsi="Times New Roman" w:cs="Times New Roman"/>
          <w:color w:val="1E2120"/>
          <w:sz w:val="24"/>
          <w:szCs w:val="24"/>
          <w:lang w:val="ru-RU" w:eastAsia="ru-RU"/>
        </w:rPr>
        <w:t>,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2.1.11.1. Право на занятие педагогической деятельностью имеют лица:</w:t>
      </w:r>
    </w:p>
    <w:p w:rsidR="00F60820" w:rsidRPr="00E41709" w:rsidRDefault="00F60820" w:rsidP="00F60820">
      <w:pPr>
        <w:widowControl w:val="0"/>
        <w:numPr>
          <w:ilvl w:val="0"/>
          <w:numId w:val="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w:t>
      </w:r>
      <w:r w:rsidRPr="00E41709">
        <w:rPr>
          <w:rFonts w:ascii="Times New Roman" w:eastAsia="Times New Roman" w:hAnsi="Times New Roman" w:cs="Times New Roman"/>
          <w:color w:val="1E2120"/>
          <w:sz w:val="24"/>
          <w:szCs w:val="24"/>
          <w:lang w:val="ru-RU" w:eastAsia="ru-RU"/>
        </w:rPr>
        <w:lastRenderedPageBreak/>
        <w:t xml:space="preserve">(или) профессиональным стандартам, если иное не установлено Федеральным законом «Об образовании в Российской Федерации» от 29.12.2012 </w:t>
      </w:r>
      <w:r>
        <w:rPr>
          <w:rFonts w:ascii="Times New Roman" w:eastAsia="Times New Roman" w:hAnsi="Times New Roman" w:cs="Times New Roman"/>
          <w:color w:val="1E2120"/>
          <w:sz w:val="24"/>
          <w:szCs w:val="24"/>
          <w:lang w:val="ru-RU" w:eastAsia="ru-RU"/>
        </w:rPr>
        <w:t xml:space="preserve">года </w:t>
      </w:r>
      <w:r w:rsidRPr="00E41709">
        <w:rPr>
          <w:rFonts w:ascii="Times New Roman" w:eastAsia="Times New Roman" w:hAnsi="Times New Roman" w:cs="Times New Roman"/>
          <w:color w:val="1E2120"/>
          <w:sz w:val="24"/>
          <w:szCs w:val="24"/>
          <w:lang w:val="ru-RU" w:eastAsia="ru-RU"/>
        </w:rPr>
        <w:t>№</w:t>
      </w: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273-ФЗ;</w:t>
      </w:r>
    </w:p>
    <w:p w:rsidR="00F60820" w:rsidRPr="00E41709" w:rsidRDefault="00F60820" w:rsidP="00F60820">
      <w:pPr>
        <w:widowControl w:val="0"/>
        <w:numPr>
          <w:ilvl w:val="0"/>
          <w:numId w:val="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2.1.11.2. В соответствии с Приказом Минп</w:t>
      </w:r>
      <w:r>
        <w:rPr>
          <w:rFonts w:ascii="Times New Roman" w:eastAsia="Times New Roman" w:hAnsi="Times New Roman" w:cs="Times New Roman"/>
          <w:color w:val="1E2120"/>
          <w:sz w:val="24"/>
          <w:szCs w:val="24"/>
          <w:lang w:val="ru-RU" w:eastAsia="ru-RU"/>
        </w:rPr>
        <w:t>росвещения России от 16.10.</w:t>
      </w:r>
      <w:r w:rsidRPr="00E41709">
        <w:rPr>
          <w:rFonts w:ascii="Times New Roman" w:eastAsia="Times New Roman" w:hAnsi="Times New Roman" w:cs="Times New Roman"/>
          <w:color w:val="1E2120"/>
          <w:sz w:val="24"/>
          <w:szCs w:val="24"/>
          <w:lang w:val="ru-RU" w:eastAsia="ru-RU"/>
        </w:rPr>
        <w:t>2023 года № 771 к занятию педагогической деятельностью по образовательным программам начального общего образования в последний год обучения допускаются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Решение о допуске обучающегося к педагогической деятельности принимается работодателем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2.1.11.3.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2.1.11.4. К занятию педагогической деятельностью в государственных и муниципальных образовательных организациях не допускаются иностранные агенты.</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2.1.12. Прием на работу в организацию, осуществляющую образовательную деятельность, без предъявления перечисленных документов не допускается. В</w:t>
      </w:r>
      <w:r>
        <w:rPr>
          <w:rFonts w:ascii="Times New Roman" w:eastAsia="Times New Roman" w:hAnsi="Times New Roman" w:cs="Times New Roman"/>
          <w:color w:val="1E2120"/>
          <w:sz w:val="24"/>
          <w:szCs w:val="24"/>
          <w:lang w:val="ru-RU" w:eastAsia="ru-RU"/>
        </w:rPr>
        <w:t>месте с тем, администрация образовательной организации</w:t>
      </w:r>
      <w:r w:rsidRPr="00E41709">
        <w:rPr>
          <w:rFonts w:ascii="Times New Roman" w:eastAsia="Times New Roman" w:hAnsi="Times New Roman" w:cs="Times New Roman"/>
          <w:color w:val="1E2120"/>
          <w:sz w:val="24"/>
          <w:szCs w:val="24"/>
          <w:lang w:val="ru-RU" w:eastAsia="ru-RU"/>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2.1.13. Прием на работу оформляется п</w:t>
      </w:r>
      <w:r>
        <w:rPr>
          <w:rFonts w:ascii="Times New Roman" w:eastAsia="Times New Roman" w:hAnsi="Times New Roman" w:cs="Times New Roman"/>
          <w:color w:val="1E2120"/>
          <w:sz w:val="24"/>
          <w:szCs w:val="24"/>
          <w:lang w:val="ru-RU" w:eastAsia="ru-RU"/>
        </w:rPr>
        <w:t>риказом директора образовательной организации</w:t>
      </w:r>
      <w:r w:rsidRPr="00E41709">
        <w:rPr>
          <w:rFonts w:ascii="Times New Roman" w:eastAsia="Times New Roman" w:hAnsi="Times New Roman" w:cs="Times New Roman"/>
          <w:color w:val="1E2120"/>
          <w:sz w:val="24"/>
          <w:szCs w:val="24"/>
          <w:lang w:val="ru-RU" w:eastAsia="ru-RU"/>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w:t>
      </w:r>
      <w:r>
        <w:rPr>
          <w:rFonts w:ascii="Times New Roman" w:eastAsia="Times New Roman" w:hAnsi="Times New Roman" w:cs="Times New Roman"/>
          <w:color w:val="1E2120"/>
          <w:sz w:val="24"/>
          <w:szCs w:val="24"/>
          <w:lang w:val="ru-RU" w:eastAsia="ru-RU"/>
        </w:rPr>
        <w:t xml:space="preserve">образовательной </w:t>
      </w:r>
      <w:r w:rsidRPr="00E41709">
        <w:rPr>
          <w:rFonts w:ascii="Times New Roman" w:eastAsia="Times New Roman" w:hAnsi="Times New Roman" w:cs="Times New Roman"/>
          <w:color w:val="1E2120"/>
          <w:sz w:val="24"/>
          <w:szCs w:val="24"/>
          <w:lang w:val="ru-RU" w:eastAsia="ru-RU"/>
        </w:rPr>
        <w:t>организации, осуществляющей образовательную деятельность, обязан выдать ему надлежаще заверенную копию указанного приказа.</w:t>
      </w:r>
      <w:r w:rsidRPr="00E41709">
        <w:rPr>
          <w:rFonts w:ascii="Times New Roman" w:eastAsia="Times New Roman" w:hAnsi="Times New Roman" w:cs="Times New Roman"/>
          <w:color w:val="1E2120"/>
          <w:sz w:val="24"/>
          <w:szCs w:val="24"/>
          <w:lang w:val="ru-RU" w:eastAsia="ru-RU"/>
        </w:rPr>
        <w:br/>
        <w:t xml:space="preserve">2.1.14. При приеме на работу (до подписания трудового договора) директор </w:t>
      </w:r>
      <w:r>
        <w:rPr>
          <w:rFonts w:ascii="Times New Roman" w:eastAsia="Times New Roman" w:hAnsi="Times New Roman" w:cs="Times New Roman"/>
          <w:color w:val="1E2120"/>
          <w:sz w:val="24"/>
          <w:szCs w:val="24"/>
          <w:lang w:val="ru-RU" w:eastAsia="ru-RU"/>
        </w:rPr>
        <w:t xml:space="preserve">образовательной организации </w:t>
      </w:r>
      <w:r w:rsidRPr="00E41709">
        <w:rPr>
          <w:rFonts w:ascii="Times New Roman" w:eastAsia="Times New Roman" w:hAnsi="Times New Roman" w:cs="Times New Roman"/>
          <w:color w:val="1E2120"/>
          <w:sz w:val="24"/>
          <w:szCs w:val="24"/>
          <w:lang w:val="ru-RU" w:eastAsia="ru-RU"/>
        </w:rPr>
        <w:t>обязан ознакомить работника под роспись с настоящими Правилами внутреннего трудо</w:t>
      </w:r>
      <w:r>
        <w:rPr>
          <w:rFonts w:ascii="Times New Roman" w:eastAsia="Times New Roman" w:hAnsi="Times New Roman" w:cs="Times New Roman"/>
          <w:color w:val="1E2120"/>
          <w:sz w:val="24"/>
          <w:szCs w:val="24"/>
          <w:lang w:val="ru-RU" w:eastAsia="ru-RU"/>
        </w:rPr>
        <w:t>вого распорядка работников образовательной организации</w:t>
      </w:r>
      <w:r w:rsidRPr="00E41709">
        <w:rPr>
          <w:rFonts w:ascii="Times New Roman" w:eastAsia="Times New Roman" w:hAnsi="Times New Roman" w:cs="Times New Roman"/>
          <w:color w:val="1E2120"/>
          <w:sz w:val="24"/>
          <w:szCs w:val="24"/>
          <w:lang w:val="ru-RU" w:eastAsia="ru-RU"/>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w:t>
      </w:r>
      <w:r w:rsidRPr="00E41709">
        <w:rPr>
          <w:rFonts w:ascii="Times New Roman" w:eastAsia="Times New Roman" w:hAnsi="Times New Roman" w:cs="Times New Roman"/>
          <w:color w:val="1E2120"/>
          <w:sz w:val="24"/>
          <w:szCs w:val="24"/>
          <w:lang w:val="ru-RU" w:eastAsia="ru-RU"/>
        </w:rPr>
        <w:lastRenderedPageBreak/>
        <w:t xml:space="preserve">актов, содержащих нормы трудового права, коллективного договора, соглашений, локальных нормативных актов. </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Испытание при приеме на работу не устанавливаются для:</w:t>
      </w:r>
    </w:p>
    <w:p w:rsidR="00F60820" w:rsidRPr="00E41709" w:rsidRDefault="00F60820" w:rsidP="00F60820">
      <w:pPr>
        <w:widowControl w:val="0"/>
        <w:numPr>
          <w:ilvl w:val="0"/>
          <w:numId w:val="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беременных женщин и женщин, имеющих детей в возрасте до полутора лет;</w:t>
      </w:r>
    </w:p>
    <w:p w:rsidR="00F60820" w:rsidRPr="00E41709" w:rsidRDefault="00F60820" w:rsidP="00F60820">
      <w:pPr>
        <w:widowControl w:val="0"/>
        <w:numPr>
          <w:ilvl w:val="0"/>
          <w:numId w:val="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60820" w:rsidRPr="00E41709" w:rsidRDefault="00F60820" w:rsidP="00F60820">
      <w:pPr>
        <w:widowControl w:val="0"/>
        <w:numPr>
          <w:ilvl w:val="0"/>
          <w:numId w:val="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лиц, приглашенных на работу в порядке перевода от другого работодателя по согласованию между работодателями;</w:t>
      </w:r>
    </w:p>
    <w:p w:rsidR="00F60820" w:rsidRPr="00E41709" w:rsidRDefault="00F60820" w:rsidP="00F60820">
      <w:pPr>
        <w:widowControl w:val="0"/>
        <w:numPr>
          <w:ilvl w:val="0"/>
          <w:numId w:val="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лиц, которым не исполнилось 18 лет;</w:t>
      </w:r>
    </w:p>
    <w:p w:rsidR="00F60820" w:rsidRPr="00E41709" w:rsidRDefault="00F60820" w:rsidP="00F60820">
      <w:pPr>
        <w:widowControl w:val="0"/>
        <w:numPr>
          <w:ilvl w:val="0"/>
          <w:numId w:val="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иных лиц в случаях, предусмотренных ТК РФ, иными федеральными законами, коллективным договором.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2.1.16. Срок испытания не может превышать трех месяцев, а </w:t>
      </w:r>
      <w:r>
        <w:rPr>
          <w:rFonts w:ascii="Times New Roman" w:eastAsia="Times New Roman" w:hAnsi="Times New Roman" w:cs="Times New Roman"/>
          <w:color w:val="1E2120"/>
          <w:sz w:val="24"/>
          <w:szCs w:val="24"/>
          <w:lang w:val="ru-RU" w:eastAsia="ru-RU"/>
        </w:rPr>
        <w:t>для заместителей директора образовательной организации</w:t>
      </w:r>
      <w:r w:rsidRPr="00E41709">
        <w:rPr>
          <w:rFonts w:ascii="Times New Roman" w:eastAsia="Times New Roman" w:hAnsi="Times New Roman" w:cs="Times New Roman"/>
          <w:color w:val="1E2120"/>
          <w:sz w:val="24"/>
          <w:szCs w:val="24"/>
          <w:lang w:val="ru-RU" w:eastAsia="ru-RU"/>
        </w:rPr>
        <w:t>,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2.1.17. При неудовлетворительном результате испытания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w:t>
      </w:r>
      <w:r>
        <w:rPr>
          <w:rFonts w:ascii="Times New Roman" w:eastAsia="Times New Roman" w:hAnsi="Times New Roman" w:cs="Times New Roman"/>
          <w:color w:val="1E2120"/>
          <w:sz w:val="24"/>
          <w:szCs w:val="24"/>
          <w:lang w:val="ru-RU" w:eastAsia="ru-RU"/>
        </w:rPr>
        <w:t xml:space="preserve">образовательной </w:t>
      </w:r>
      <w:r w:rsidRPr="00E41709">
        <w:rPr>
          <w:rFonts w:ascii="Times New Roman" w:eastAsia="Times New Roman" w:hAnsi="Times New Roman" w:cs="Times New Roman"/>
          <w:color w:val="1E2120"/>
          <w:sz w:val="24"/>
          <w:szCs w:val="24"/>
          <w:lang w:val="ru-RU" w:eastAsia="ru-RU"/>
        </w:rPr>
        <w:t>организации, осуществляющей образовательную деятельность, в письменной форме за три дня.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2.1.19. Трудовой договор вступает в силу со дня его подписан</w:t>
      </w:r>
      <w:r>
        <w:rPr>
          <w:rFonts w:ascii="Times New Roman" w:eastAsia="Times New Roman" w:hAnsi="Times New Roman" w:cs="Times New Roman"/>
          <w:color w:val="1E2120"/>
          <w:sz w:val="24"/>
          <w:szCs w:val="24"/>
          <w:lang w:val="ru-RU" w:eastAsia="ru-RU"/>
        </w:rPr>
        <w:t>ия работником и директором образовательной организации</w:t>
      </w:r>
      <w:r w:rsidRPr="00E41709">
        <w:rPr>
          <w:rFonts w:ascii="Times New Roman" w:eastAsia="Times New Roman" w:hAnsi="Times New Roman" w:cs="Times New Roman"/>
          <w:color w:val="1E2120"/>
          <w:sz w:val="24"/>
          <w:szCs w:val="24"/>
          <w:lang w:val="ru-RU" w:eastAsia="ru-RU"/>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2.1.20. Трудовая книжка установленного образца является основным документом о трудовой деятельности</w:t>
      </w:r>
      <w:r>
        <w:rPr>
          <w:rFonts w:ascii="Times New Roman" w:eastAsia="Times New Roman" w:hAnsi="Times New Roman" w:cs="Times New Roman"/>
          <w:color w:val="1E2120"/>
          <w:sz w:val="24"/>
          <w:szCs w:val="24"/>
          <w:lang w:val="ru-RU" w:eastAsia="ru-RU"/>
        </w:rPr>
        <w:t xml:space="preserve"> и трудовом стаже работника (статья 66 ТКРФ). На всех работников образовательной организации</w:t>
      </w:r>
      <w:r w:rsidRPr="00E41709">
        <w:rPr>
          <w:rFonts w:ascii="Times New Roman" w:eastAsia="Times New Roman" w:hAnsi="Times New Roman" w:cs="Times New Roman"/>
          <w:color w:val="1E2120"/>
          <w:sz w:val="24"/>
          <w:szCs w:val="24"/>
          <w:lang w:val="ru-RU" w:eastAsia="ru-RU"/>
        </w:rPr>
        <w:t>,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lastRenderedPageBreak/>
        <w:t>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2.1.23. С каждой вносимой в трудовую книжку записью о выполняемой работе, переводе на другую постоянную работу и увольнении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обязан ознакомить ее владельца под роспись в его личной карточке, в которой повторяется запись, внесенная в трудовую книжку.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E41709">
        <w:rPr>
          <w:rFonts w:ascii="Times New Roman" w:eastAsia="Times New Roman" w:hAnsi="Times New Roman" w:cs="Times New Roman"/>
          <w:color w:val="1E2120"/>
          <w:sz w:val="24"/>
          <w:szCs w:val="24"/>
          <w:lang w:val="ru-RU" w:eastAsia="ru-RU"/>
        </w:rPr>
        <w:br/>
        <w:t>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2.1.27. Лицо, имеющее стаж работы по трудовому договору, может получать сведения о трудовой деятельности:</w:t>
      </w:r>
    </w:p>
    <w:p w:rsidR="00F60820" w:rsidRPr="00E41709" w:rsidRDefault="00F60820" w:rsidP="00F60820">
      <w:pPr>
        <w:widowControl w:val="0"/>
        <w:numPr>
          <w:ilvl w:val="0"/>
          <w:numId w:val="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60820" w:rsidRPr="00E41709" w:rsidRDefault="00F60820" w:rsidP="00F60820">
      <w:pPr>
        <w:widowControl w:val="0"/>
        <w:numPr>
          <w:ilvl w:val="0"/>
          <w:numId w:val="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F60820" w:rsidRPr="00E41709" w:rsidRDefault="00F60820" w:rsidP="00F60820">
      <w:pPr>
        <w:widowControl w:val="0"/>
        <w:numPr>
          <w:ilvl w:val="0"/>
          <w:numId w:val="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60820" w:rsidRPr="00E41709" w:rsidRDefault="00F60820" w:rsidP="00F60820">
      <w:pPr>
        <w:widowControl w:val="0"/>
        <w:numPr>
          <w:ilvl w:val="0"/>
          <w:numId w:val="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w:t>
      </w:r>
      <w:r w:rsidRPr="00E41709">
        <w:rPr>
          <w:rFonts w:ascii="Times New Roman" w:eastAsia="Times New Roman" w:hAnsi="Times New Roman" w:cs="Times New Roman"/>
          <w:color w:val="1E2120"/>
          <w:sz w:val="24"/>
          <w:szCs w:val="24"/>
          <w:lang w:val="ru-RU" w:eastAsia="ru-RU"/>
        </w:rPr>
        <w:lastRenderedPageBreak/>
        <w:t>подписью.</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2.1.28.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F60820" w:rsidRPr="00E41709" w:rsidRDefault="00F60820" w:rsidP="00F60820">
      <w:pPr>
        <w:widowControl w:val="0"/>
        <w:numPr>
          <w:ilvl w:val="0"/>
          <w:numId w:val="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в период работы не позднее трех рабочих дней со дня подачи этого заявления;</w:t>
      </w:r>
    </w:p>
    <w:p w:rsidR="00F60820" w:rsidRPr="00E41709" w:rsidRDefault="00F60820" w:rsidP="00F60820">
      <w:pPr>
        <w:widowControl w:val="0"/>
        <w:numPr>
          <w:ilvl w:val="0"/>
          <w:numId w:val="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при увольнении в день прекращения трудового договора.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2.1.29.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2.1.30. Трудовые книжки работников хранятся в образовательной организации как документы строгой отчетности. Трудовая книжка и личное дело директора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хранится в органах управления образованием.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2.1.31. На каждого работника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2.1.32. Директор </w:t>
      </w:r>
      <w:r>
        <w:rPr>
          <w:rFonts w:ascii="Times New Roman" w:eastAsia="Times New Roman" w:hAnsi="Times New Roman" w:cs="Times New Roman"/>
          <w:color w:val="1E2120"/>
          <w:sz w:val="24"/>
          <w:szCs w:val="24"/>
          <w:lang w:val="ru-RU" w:eastAsia="ru-RU"/>
        </w:rPr>
        <w:t xml:space="preserve">образовательной </w:t>
      </w:r>
      <w:r w:rsidRPr="00E41709">
        <w:rPr>
          <w:rFonts w:ascii="Times New Roman" w:eastAsia="Times New Roman" w:hAnsi="Times New Roman" w:cs="Times New Roman"/>
          <w:color w:val="1E2120"/>
          <w:sz w:val="24"/>
          <w:szCs w:val="24"/>
          <w:lang w:val="ru-RU" w:eastAsia="ru-RU"/>
        </w:rPr>
        <w:t>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2.1.33. Личное дело работника хранится в образовательной организации, в том числе и после увольнения, до 50 лет.</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D92CF7">
        <w:rPr>
          <w:rFonts w:ascii="Times New Roman" w:eastAsia="Times New Roman" w:hAnsi="Times New Roman" w:cs="Times New Roman"/>
          <w:b/>
          <w:color w:val="1E2120"/>
          <w:sz w:val="24"/>
          <w:szCs w:val="24"/>
          <w:lang w:val="ru-RU" w:eastAsia="ru-RU"/>
        </w:rPr>
        <w:t>2.2</w:t>
      </w:r>
      <w:r w:rsidRPr="00E41709">
        <w:rPr>
          <w:rFonts w:ascii="Times New Roman" w:eastAsia="Times New Roman" w:hAnsi="Times New Roman" w:cs="Times New Roman"/>
          <w:color w:val="1E2120"/>
          <w:sz w:val="24"/>
          <w:szCs w:val="24"/>
          <w:lang w:val="ru-RU" w:eastAsia="ru-RU"/>
        </w:rPr>
        <w:t>. </w:t>
      </w:r>
      <w:r w:rsidRPr="00E41709">
        <w:rPr>
          <w:rFonts w:ascii="Times New Roman" w:eastAsia="Times New Roman" w:hAnsi="Times New Roman" w:cs="Times New Roman"/>
          <w:b/>
          <w:color w:val="1E2120"/>
          <w:sz w:val="24"/>
          <w:szCs w:val="24"/>
          <w:bdr w:val="none" w:sz="0" w:space="0" w:color="auto" w:frame="1"/>
          <w:lang w:val="ru-RU" w:eastAsia="ru-RU"/>
        </w:rPr>
        <w:t>Отказ в приеме на работу</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E41709">
        <w:rPr>
          <w:rFonts w:ascii="Times New Roman" w:eastAsia="Times New Roman" w:hAnsi="Times New Roman" w:cs="Times New Roman"/>
          <w:color w:val="1E2120"/>
          <w:sz w:val="24"/>
          <w:szCs w:val="24"/>
          <w:lang w:val="ru-RU"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lastRenderedPageBreak/>
        <w:t xml:space="preserve">2.2.3. К педагогической деятельности не допускаются лица: </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а) лишенные права заниматься педагогической деятельностью в соответствии с вступившим в законную силу приговором суда;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w:t>
      </w:r>
      <w:r>
        <w:rPr>
          <w:rFonts w:ascii="Times New Roman" w:eastAsia="Times New Roman" w:hAnsi="Times New Roman" w:cs="Times New Roman"/>
          <w:color w:val="1E2120"/>
          <w:sz w:val="24"/>
          <w:szCs w:val="24"/>
          <w:lang w:val="ru-RU" w:eastAsia="ru-RU"/>
        </w:rPr>
        <w:t>ядка образовательной организации</w:t>
      </w:r>
      <w:r w:rsidRPr="00E41709">
        <w:rPr>
          <w:rFonts w:ascii="Times New Roman" w:eastAsia="Times New Roman" w:hAnsi="Times New Roman" w:cs="Times New Roman"/>
          <w:color w:val="1E2120"/>
          <w:sz w:val="24"/>
          <w:szCs w:val="24"/>
          <w:lang w:val="ru-RU" w:eastAsia="ru-RU"/>
        </w:rPr>
        <w:t>;</w:t>
      </w:r>
      <w:r w:rsidRPr="00E41709">
        <w:rPr>
          <w:rFonts w:ascii="Times New Roman" w:eastAsia="Times New Roman" w:hAnsi="Times New Roman" w:cs="Times New Roman"/>
          <w:color w:val="1E2120"/>
          <w:sz w:val="24"/>
          <w:szCs w:val="24"/>
          <w:lang w:val="ru-RU" w:eastAsia="ru-RU"/>
        </w:rPr>
        <w:br/>
        <w:t>в) имеющие неснятую или непогашенную судимость за иные умышленные тяжкие и особо тяжкие преступления, не указанные в пункте б);</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г) признанные недееспособными в установленном федеральным законом порядке;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2.2.5. Запрещается отказывать в заключении трудового договора женщинам по мотивам, связанным с беременностью или наличием детей.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2.2.7. По письменному требованию лица, которому отказано в заключении трудового договора,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8430AB">
        <w:rPr>
          <w:rFonts w:ascii="Times New Roman" w:eastAsia="Times New Roman" w:hAnsi="Times New Roman" w:cs="Times New Roman"/>
          <w:b/>
          <w:color w:val="1E2120"/>
          <w:sz w:val="24"/>
          <w:szCs w:val="24"/>
          <w:lang w:val="ru-RU" w:eastAsia="ru-RU"/>
        </w:rPr>
        <w:t>2.3.</w:t>
      </w:r>
      <w:r w:rsidRPr="00E41709">
        <w:rPr>
          <w:rFonts w:ascii="Times New Roman" w:eastAsia="Times New Roman" w:hAnsi="Times New Roman" w:cs="Times New Roman"/>
          <w:color w:val="1E2120"/>
          <w:sz w:val="24"/>
          <w:szCs w:val="24"/>
          <w:lang w:val="ru-RU" w:eastAsia="ru-RU"/>
        </w:rPr>
        <w:t> </w:t>
      </w:r>
      <w:r w:rsidRPr="00E41709">
        <w:rPr>
          <w:rFonts w:ascii="Times New Roman" w:eastAsia="Times New Roman" w:hAnsi="Times New Roman" w:cs="Times New Roman"/>
          <w:b/>
          <w:color w:val="1E2120"/>
          <w:sz w:val="24"/>
          <w:szCs w:val="24"/>
          <w:bdr w:val="none" w:sz="0" w:space="0" w:color="auto" w:frame="1"/>
          <w:lang w:val="ru-RU" w:eastAsia="ru-RU"/>
        </w:rPr>
        <w:t>Перевод работника на другую работу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w:t>
      </w:r>
      <w:r>
        <w:rPr>
          <w:rFonts w:ascii="Times New Roman" w:eastAsia="Times New Roman" w:hAnsi="Times New Roman" w:cs="Times New Roman"/>
          <w:color w:val="1E2120"/>
          <w:sz w:val="24"/>
          <w:szCs w:val="24"/>
          <w:lang w:val="ru-RU" w:eastAsia="ru-RU"/>
        </w:rPr>
        <w:t xml:space="preserve">оссийской </w:t>
      </w:r>
      <w:r w:rsidRPr="00E41709">
        <w:rPr>
          <w:rFonts w:ascii="Times New Roman" w:eastAsia="Times New Roman" w:hAnsi="Times New Roman" w:cs="Times New Roman"/>
          <w:color w:val="1E2120"/>
          <w:sz w:val="24"/>
          <w:szCs w:val="24"/>
          <w:lang w:val="ru-RU" w:eastAsia="ru-RU"/>
        </w:rPr>
        <w:t>Ф</w:t>
      </w:r>
      <w:r>
        <w:rPr>
          <w:rFonts w:ascii="Times New Roman" w:eastAsia="Times New Roman" w:hAnsi="Times New Roman" w:cs="Times New Roman"/>
          <w:color w:val="1E2120"/>
          <w:sz w:val="24"/>
          <w:szCs w:val="24"/>
          <w:lang w:val="ru-RU" w:eastAsia="ru-RU"/>
        </w:rPr>
        <w:t>едерацией</w:t>
      </w:r>
      <w:r w:rsidRPr="00E41709">
        <w:rPr>
          <w:rFonts w:ascii="Times New Roman" w:eastAsia="Times New Roman" w:hAnsi="Times New Roman" w:cs="Times New Roman"/>
          <w:color w:val="1E2120"/>
          <w:sz w:val="24"/>
          <w:szCs w:val="24"/>
          <w:lang w:val="ru-RU" w:eastAsia="ru-RU"/>
        </w:rPr>
        <w:t>. Соглашение об изменении определенных сторонами условий трудового договора заключается в письменной форме.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E41709">
        <w:rPr>
          <w:rFonts w:ascii="Times New Roman" w:eastAsia="Times New Roman" w:hAnsi="Times New Roman" w:cs="Times New Roman"/>
          <w:color w:val="1E2120"/>
          <w:sz w:val="24"/>
          <w:szCs w:val="24"/>
          <w:lang w:val="ru-RU" w:eastAsia="ru-RU"/>
        </w:rPr>
        <w:br/>
        <w:t>2.3.4. Запрещается переводить и перемещать работника на работу, противопоказанную ему по состоянию здоровья.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E41709">
        <w:rPr>
          <w:rFonts w:ascii="Times New Roman" w:eastAsia="Times New Roman" w:hAnsi="Times New Roman" w:cs="Times New Roman"/>
          <w:color w:val="1E2120"/>
          <w:sz w:val="24"/>
          <w:szCs w:val="24"/>
          <w:lang w:val="ru-RU"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2.3.8. Согласие работника на такой перевод не требуется. При этом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F60820" w:rsidRPr="00E41709" w:rsidRDefault="00F60820" w:rsidP="00F60820">
      <w:pPr>
        <w:widowControl w:val="0"/>
        <w:numPr>
          <w:ilvl w:val="0"/>
          <w:numId w:val="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F60820" w:rsidRPr="00E41709" w:rsidRDefault="00F60820" w:rsidP="00F60820">
      <w:pPr>
        <w:widowControl w:val="0"/>
        <w:numPr>
          <w:ilvl w:val="0"/>
          <w:numId w:val="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список работников, временно переводимых на дистанционную работу;</w:t>
      </w:r>
    </w:p>
    <w:p w:rsidR="00F60820" w:rsidRPr="00E42D46" w:rsidRDefault="00F60820" w:rsidP="00F60820">
      <w:pPr>
        <w:widowControl w:val="0"/>
        <w:numPr>
          <w:ilvl w:val="0"/>
          <w:numId w:val="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w:t>
      </w:r>
      <w:r w:rsidRPr="00E41709">
        <w:rPr>
          <w:rFonts w:ascii="Times New Roman" w:eastAsia="Times New Roman" w:hAnsi="Times New Roman" w:cs="Times New Roman"/>
          <w:color w:val="1E2120"/>
          <w:sz w:val="24"/>
          <w:szCs w:val="24"/>
          <w:lang w:val="ru-RU" w:eastAsia="ru-RU"/>
        </w:rPr>
        <w:lastRenderedPageBreak/>
        <w:t>дистанционную работу);</w:t>
      </w:r>
    </w:p>
    <w:p w:rsidR="00F60820" w:rsidRPr="00E41709" w:rsidRDefault="00F60820" w:rsidP="00F60820">
      <w:pPr>
        <w:widowControl w:val="0"/>
        <w:numPr>
          <w:ilvl w:val="0"/>
          <w:numId w:val="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F60820" w:rsidRPr="00E41709" w:rsidRDefault="00F60820" w:rsidP="00F60820">
      <w:pPr>
        <w:widowControl w:val="0"/>
        <w:numPr>
          <w:ilvl w:val="0"/>
          <w:numId w:val="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иные положения, связанные с организацией труда работников, временно переводимых на дистанционную работу.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w:t>
      </w:r>
      <w:r>
        <w:rPr>
          <w:rFonts w:ascii="Times New Roman" w:eastAsia="Times New Roman" w:hAnsi="Times New Roman" w:cs="Times New Roman"/>
          <w:color w:val="1E2120"/>
          <w:sz w:val="24"/>
          <w:szCs w:val="24"/>
          <w:lang w:val="ru-RU" w:eastAsia="ru-RU"/>
        </w:rPr>
        <w:t>ральным законом от 08.12.2020 года</w:t>
      </w:r>
      <w:r w:rsidRPr="00E41709">
        <w:rPr>
          <w:rFonts w:ascii="Times New Roman" w:eastAsia="Times New Roman" w:hAnsi="Times New Roman" w:cs="Times New Roman"/>
          <w:color w:val="1E2120"/>
          <w:sz w:val="24"/>
          <w:szCs w:val="24"/>
          <w:lang w:val="ru-RU" w:eastAsia="ru-RU"/>
        </w:rPr>
        <w:t xml:space="preserve">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w:t>
      </w:r>
      <w:r>
        <w:rPr>
          <w:rFonts w:ascii="Times New Roman" w:eastAsia="Times New Roman" w:hAnsi="Times New Roman" w:cs="Times New Roman"/>
          <w:color w:val="1E2120"/>
          <w:sz w:val="24"/>
          <w:szCs w:val="24"/>
          <w:lang w:val="ru-RU" w:eastAsia="ru-RU"/>
        </w:rPr>
        <w:t>ы информации и иными средствами</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E41709">
        <w:rPr>
          <w:rFonts w:ascii="Times New Roman" w:eastAsia="Times New Roman" w:hAnsi="Times New Roman" w:cs="Times New Roman"/>
          <w:color w:val="1E2120"/>
          <w:sz w:val="24"/>
          <w:szCs w:val="24"/>
          <w:lang w:val="ru-RU" w:eastAsia="ru-RU"/>
        </w:rPr>
        <w:t>2.4. </w:t>
      </w:r>
      <w:r w:rsidRPr="00E41709">
        <w:rPr>
          <w:rFonts w:ascii="Times New Roman" w:eastAsia="Times New Roman" w:hAnsi="Times New Roman" w:cs="Times New Roman"/>
          <w:b/>
          <w:color w:val="1E2120"/>
          <w:sz w:val="24"/>
          <w:szCs w:val="24"/>
          <w:bdr w:val="none" w:sz="0" w:space="0" w:color="auto" w:frame="1"/>
          <w:lang w:val="ru-RU" w:eastAsia="ru-RU"/>
        </w:rPr>
        <w:t>Порядок отстранения от работы</w:t>
      </w:r>
    </w:p>
    <w:p w:rsidR="00F60820" w:rsidRPr="009D3EBF"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9D3EBF">
        <w:rPr>
          <w:rFonts w:ascii="Times New Roman" w:eastAsia="Times New Roman" w:hAnsi="Times New Roman" w:cs="Times New Roman"/>
          <w:color w:val="1E2120"/>
          <w:sz w:val="24"/>
          <w:szCs w:val="24"/>
          <w:bdr w:val="none" w:sz="0" w:space="0" w:color="auto" w:frame="1"/>
          <w:lang w:val="ru-RU" w:eastAsia="ru-RU"/>
        </w:rPr>
        <w:t>2.4.1. работник отстраняется от работы (не допускается к работе) в случаях:</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появления на работе в состоянии алкогольного, наркотического или иного токсического опьянения;</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непрохождения в установленном порядке обучения и проверки знаний и навыков в области охраны труда;</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w:t>
      </w:r>
      <w:r>
        <w:rPr>
          <w:rFonts w:ascii="Times New Roman" w:eastAsia="Times New Roman" w:hAnsi="Times New Roman" w:cs="Times New Roman"/>
          <w:color w:val="1E2120"/>
          <w:sz w:val="24"/>
          <w:szCs w:val="24"/>
          <w:lang w:val="ru-RU" w:eastAsia="ru-RU"/>
        </w:rPr>
        <w:t>учаях, предусмотренных ТК РФ</w:t>
      </w:r>
      <w:r w:rsidRPr="00E41709">
        <w:rPr>
          <w:rFonts w:ascii="Times New Roman" w:eastAsia="Times New Roman" w:hAnsi="Times New Roman" w:cs="Times New Roman"/>
          <w:color w:val="1E2120"/>
          <w:sz w:val="24"/>
          <w:szCs w:val="24"/>
          <w:lang w:val="ru-RU" w:eastAsia="ru-RU"/>
        </w:rPr>
        <w:t>, другими федеральными законами и иными нормативными правовыми актами Российской Федерации;</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60820" w:rsidRPr="00E41709" w:rsidRDefault="00F60820" w:rsidP="00F60820">
      <w:pPr>
        <w:widowControl w:val="0"/>
        <w:numPr>
          <w:ilvl w:val="0"/>
          <w:numId w:val="1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w:t>
      </w:r>
      <w:r>
        <w:rPr>
          <w:rFonts w:ascii="Times New Roman" w:eastAsia="Times New Roman" w:hAnsi="Times New Roman" w:cs="Times New Roman"/>
          <w:color w:val="1E2120"/>
          <w:sz w:val="24"/>
          <w:szCs w:val="24"/>
          <w:lang w:val="ru-RU" w:eastAsia="ru-RU"/>
        </w:rPr>
        <w:t>его трудового распорядка в образовательной организации</w:t>
      </w:r>
      <w:r w:rsidRPr="00E41709">
        <w:rPr>
          <w:rFonts w:ascii="Times New Roman" w:eastAsia="Times New Roman" w:hAnsi="Times New Roman" w:cs="Times New Roman"/>
          <w:color w:val="1E2120"/>
          <w:sz w:val="24"/>
          <w:szCs w:val="24"/>
          <w:lang w:val="ru-RU" w:eastAsia="ru-RU"/>
        </w:rPr>
        <w:t>.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w:t>
      </w:r>
      <w:r>
        <w:rPr>
          <w:rFonts w:ascii="Times New Roman" w:eastAsia="Times New Roman" w:hAnsi="Times New Roman" w:cs="Times New Roman"/>
          <w:color w:val="1E2120"/>
          <w:sz w:val="24"/>
          <w:szCs w:val="24"/>
          <w:lang w:val="ru-RU" w:eastAsia="ru-RU"/>
        </w:rPr>
        <w:t xml:space="preserve"> иное не предусмотрено ТК РФ</w:t>
      </w:r>
      <w:r w:rsidRPr="00E41709">
        <w:rPr>
          <w:rFonts w:ascii="Times New Roman" w:eastAsia="Times New Roman" w:hAnsi="Times New Roman" w:cs="Times New Roman"/>
          <w:color w:val="1E2120"/>
          <w:sz w:val="24"/>
          <w:szCs w:val="24"/>
          <w:lang w:val="ru-RU" w:eastAsia="ru-RU"/>
        </w:rPr>
        <w:t>, другими федеральными законами.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2.4.3. В период отстранения от работы (недопущения к работе) заработная плата работнику не начисляется, за исключе</w:t>
      </w:r>
      <w:r>
        <w:rPr>
          <w:rFonts w:ascii="Times New Roman" w:eastAsia="Times New Roman" w:hAnsi="Times New Roman" w:cs="Times New Roman"/>
          <w:color w:val="1E2120"/>
          <w:sz w:val="24"/>
          <w:szCs w:val="24"/>
          <w:lang w:val="ru-RU" w:eastAsia="ru-RU"/>
        </w:rPr>
        <w:t>нием случаев, предусмотренных ТК РФ</w:t>
      </w:r>
      <w:r w:rsidRPr="00E41709">
        <w:rPr>
          <w:rFonts w:ascii="Times New Roman" w:eastAsia="Times New Roman" w:hAnsi="Times New Roman" w:cs="Times New Roman"/>
          <w:color w:val="1E2120"/>
          <w:sz w:val="24"/>
          <w:szCs w:val="24"/>
          <w:lang w:val="ru-RU" w:eastAsia="ru-RU"/>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4B3A7A">
        <w:rPr>
          <w:rFonts w:ascii="Times New Roman" w:eastAsia="Times New Roman" w:hAnsi="Times New Roman" w:cs="Times New Roman"/>
          <w:b/>
          <w:color w:val="1E2120"/>
          <w:sz w:val="24"/>
          <w:szCs w:val="24"/>
          <w:lang w:val="ru-RU" w:eastAsia="ru-RU"/>
        </w:rPr>
        <w:t>2.5.</w:t>
      </w:r>
      <w:r w:rsidRPr="00E41709">
        <w:rPr>
          <w:rFonts w:ascii="Times New Roman" w:eastAsia="Times New Roman" w:hAnsi="Times New Roman" w:cs="Times New Roman"/>
          <w:color w:val="1E2120"/>
          <w:sz w:val="24"/>
          <w:szCs w:val="24"/>
          <w:lang w:val="ru-RU" w:eastAsia="ru-RU"/>
        </w:rPr>
        <w:t> </w:t>
      </w:r>
      <w:r w:rsidRPr="00E41709">
        <w:rPr>
          <w:rFonts w:ascii="Times New Roman" w:eastAsia="Times New Roman" w:hAnsi="Times New Roman" w:cs="Times New Roman"/>
          <w:b/>
          <w:color w:val="1E2120"/>
          <w:sz w:val="24"/>
          <w:szCs w:val="24"/>
          <w:bdr w:val="none" w:sz="0" w:space="0" w:color="auto" w:frame="1"/>
          <w:lang w:val="ru-RU" w:eastAsia="ru-RU"/>
        </w:rPr>
        <w:t>Порядок прекращения трудового договора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2.5.1. Соглашение сторон (статья 78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E41709">
        <w:rPr>
          <w:rFonts w:ascii="Times New Roman" w:eastAsia="Times New Roman" w:hAnsi="Times New Roman" w:cs="Times New Roman"/>
          <w:color w:val="1E2120"/>
          <w:sz w:val="24"/>
          <w:szCs w:val="24"/>
          <w:lang w:val="ru-RU"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w:t>
      </w:r>
      <w:r w:rsidRPr="00E41709">
        <w:rPr>
          <w:rFonts w:ascii="Times New Roman" w:eastAsia="Times New Roman" w:hAnsi="Times New Roman" w:cs="Times New Roman"/>
          <w:color w:val="1E2120"/>
          <w:sz w:val="24"/>
          <w:szCs w:val="24"/>
          <w:lang w:val="ru-RU" w:eastAsia="ru-RU"/>
        </w:rPr>
        <w:lastRenderedPageBreak/>
        <w:t>продолжается.</w:t>
      </w:r>
      <w:r w:rsidRPr="00E41709">
        <w:rPr>
          <w:rFonts w:ascii="Times New Roman" w:eastAsia="Times New Roman" w:hAnsi="Times New Roman" w:cs="Times New Roman"/>
          <w:color w:val="1E2120"/>
          <w:sz w:val="24"/>
          <w:szCs w:val="24"/>
          <w:lang w:val="ru-RU" w:eastAsia="ru-RU"/>
        </w:rPr>
        <w:br/>
        <w:t>2.5.4. Расторжение трудового договора по инициативе работодателя (статьи 71 и 81 ТК РФ) производится в случаях:</w:t>
      </w:r>
    </w:p>
    <w:p w:rsidR="00F60820" w:rsidRDefault="00F60820" w:rsidP="00F60820">
      <w:p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F60820" w:rsidRDefault="00F60820" w:rsidP="00F60820">
      <w:p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ликвидации образовательной организации;</w:t>
      </w:r>
    </w:p>
    <w:p w:rsidR="00F60820" w:rsidRDefault="00F60820" w:rsidP="00F60820">
      <w:p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60820" w:rsidRDefault="00F60820" w:rsidP="00F60820">
      <w:p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F60820" w:rsidRDefault="00F60820" w:rsidP="00F60820">
      <w:p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неоднократного неисполнения работником без уважительных причин трудовых обязанностей, если он имеет дисциплинарное взыскание;</w:t>
      </w:r>
    </w:p>
    <w:p w:rsidR="00F60820" w:rsidRPr="00E41709" w:rsidRDefault="00F60820" w:rsidP="00F60820">
      <w:p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однократного грубого нарушения работником трудовых обязанностей:</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появления работника на работе (на своем рабоче</w:t>
      </w:r>
      <w:r>
        <w:rPr>
          <w:rFonts w:ascii="Times New Roman" w:eastAsia="Times New Roman" w:hAnsi="Times New Roman" w:cs="Times New Roman"/>
          <w:color w:val="1E2120"/>
          <w:sz w:val="24"/>
          <w:szCs w:val="24"/>
          <w:lang w:val="ru-RU" w:eastAsia="ru-RU"/>
        </w:rPr>
        <w:t>м месте либо на территории образовательной организации</w:t>
      </w:r>
      <w:r w:rsidRPr="00E41709">
        <w:rPr>
          <w:rFonts w:ascii="Times New Roman" w:eastAsia="Times New Roman" w:hAnsi="Times New Roman" w:cs="Times New Roman"/>
          <w:color w:val="1E2120"/>
          <w:sz w:val="24"/>
          <w:szCs w:val="24"/>
          <w:lang w:val="ru-RU" w:eastAsia="ru-RU"/>
        </w:rPr>
        <w:t>) в состоянии алкогольного, наркотического или иного токсического опьянения;</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совершения работником аморального проступка, несовместимого с продолжением данной работы;</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принятия необоснованного решени</w:t>
      </w:r>
      <w:r>
        <w:rPr>
          <w:rFonts w:ascii="Times New Roman" w:eastAsia="Times New Roman" w:hAnsi="Times New Roman" w:cs="Times New Roman"/>
          <w:color w:val="1E2120"/>
          <w:sz w:val="24"/>
          <w:szCs w:val="24"/>
          <w:lang w:val="ru-RU" w:eastAsia="ru-RU"/>
        </w:rPr>
        <w:t xml:space="preserve">я заместителями директора </w:t>
      </w:r>
      <w:r w:rsidRPr="00E41709">
        <w:rPr>
          <w:rFonts w:ascii="Times New Roman" w:eastAsia="Times New Roman" w:hAnsi="Times New Roman" w:cs="Times New Roman"/>
          <w:color w:val="1E2120"/>
          <w:sz w:val="24"/>
          <w:szCs w:val="24"/>
          <w:lang w:val="ru-RU" w:eastAsia="ru-RU"/>
        </w:rPr>
        <w:t>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однократного грубого нарушения заместителями своих трудовых обязанностей;</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предусмотренных трудовым договором с директором, членами коллегиального исполнительного органа организации;</w:t>
      </w:r>
    </w:p>
    <w:p w:rsidR="00F60820" w:rsidRPr="00E41709" w:rsidRDefault="00F60820" w:rsidP="00F60820">
      <w:pPr>
        <w:widowControl w:val="0"/>
        <w:numPr>
          <w:ilvl w:val="0"/>
          <w:numId w:val="1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 других случаях, установленных ТК РФ и иными федеральными законами.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Не допускается увольнение работника по инициативе работодателя (за исключением случая ликвидации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в период его временной нетрудоспособности и в период пребывания в отпуске.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2.5.5. Преимущественное право на оставление на работе при сокращении численности или штата работников предоставляется родителю</w:t>
      </w:r>
      <w:r>
        <w:rPr>
          <w:rFonts w:ascii="Times New Roman" w:eastAsia="Times New Roman" w:hAnsi="Times New Roman" w:cs="Times New Roman"/>
          <w:color w:val="1E2120"/>
          <w:sz w:val="24"/>
          <w:szCs w:val="24"/>
          <w:lang w:val="ru-RU" w:eastAsia="ru-RU"/>
        </w:rPr>
        <w:t xml:space="preserve"> (законному представителю)</w:t>
      </w:r>
      <w:r w:rsidRPr="00E41709">
        <w:rPr>
          <w:rFonts w:ascii="Times New Roman" w:eastAsia="Times New Roman" w:hAnsi="Times New Roman" w:cs="Times New Roman"/>
          <w:color w:val="1E2120"/>
          <w:sz w:val="24"/>
          <w:szCs w:val="24"/>
          <w:lang w:val="ru-RU" w:eastAsia="ru-RU"/>
        </w:rPr>
        <w:t>,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2.5.6. Перевод работника по его просьбе или с его согласия на работу к другому работодателю или переход на выборную работу (должность).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2.5.8. Отказ работника от продолжения работы в связи с изменением определенных сторонами условий трудового договора (часть 4 статьи 74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2.5.10. Обстоятельства, не зависящие от воли сторон (статья 83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2.5.11. Н</w:t>
      </w:r>
      <w:r>
        <w:rPr>
          <w:rFonts w:ascii="Times New Roman" w:eastAsia="Times New Roman" w:hAnsi="Times New Roman" w:cs="Times New Roman"/>
          <w:color w:val="1E2120"/>
          <w:sz w:val="24"/>
          <w:szCs w:val="24"/>
          <w:lang w:val="ru-RU" w:eastAsia="ru-RU"/>
        </w:rPr>
        <w:t>арушение установленных ТК РФ</w:t>
      </w:r>
      <w:r w:rsidRPr="00E41709">
        <w:rPr>
          <w:rFonts w:ascii="Times New Roman" w:eastAsia="Times New Roman" w:hAnsi="Times New Roman" w:cs="Times New Roman"/>
          <w:color w:val="1E2120"/>
          <w:sz w:val="24"/>
          <w:szCs w:val="24"/>
          <w:lang w:val="ru-RU" w:eastAsia="ru-RU"/>
        </w:rPr>
        <w:t xml:space="preserve">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F60820" w:rsidRPr="00E41709" w:rsidRDefault="00F60820" w:rsidP="00F60820">
      <w:pPr>
        <w:widowControl w:val="0"/>
        <w:numPr>
          <w:ilvl w:val="0"/>
          <w:numId w:val="1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повторное в течение одного года грубое нарушение Устава организации, осуществляющей образовательную деятельность;</w:t>
      </w:r>
    </w:p>
    <w:p w:rsidR="00F60820" w:rsidRPr="00E41709" w:rsidRDefault="00F60820" w:rsidP="00F60820">
      <w:pPr>
        <w:widowControl w:val="0"/>
        <w:numPr>
          <w:ilvl w:val="0"/>
          <w:numId w:val="1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применение, в том числе однократное, методов воспитания, связанных с физическим и (или) психическим насилием над личностью </w:t>
      </w:r>
      <w:r>
        <w:rPr>
          <w:rFonts w:ascii="Times New Roman" w:eastAsia="Times New Roman" w:hAnsi="Times New Roman" w:cs="Times New Roman"/>
          <w:color w:val="1E2120"/>
          <w:sz w:val="24"/>
          <w:szCs w:val="24"/>
          <w:lang w:val="ru-RU" w:eastAsia="ru-RU"/>
        </w:rPr>
        <w:t xml:space="preserve">воспитанника, </w:t>
      </w:r>
      <w:r w:rsidRPr="00E41709">
        <w:rPr>
          <w:rFonts w:ascii="Times New Roman" w:eastAsia="Times New Roman" w:hAnsi="Times New Roman" w:cs="Times New Roman"/>
          <w:color w:val="1E2120"/>
          <w:sz w:val="24"/>
          <w:szCs w:val="24"/>
          <w:lang w:val="ru-RU" w:eastAsia="ru-RU"/>
        </w:rPr>
        <w:t xml:space="preserve">обучающегося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w:t>
      </w:r>
      <w:r>
        <w:rPr>
          <w:rFonts w:ascii="Times New Roman" w:eastAsia="Times New Roman" w:hAnsi="Times New Roman" w:cs="Times New Roman"/>
          <w:color w:val="1E2120"/>
          <w:sz w:val="24"/>
          <w:szCs w:val="24"/>
          <w:lang w:val="ru-RU" w:eastAsia="ru-RU"/>
        </w:rPr>
        <w:t>енным частью девятой статьи 312 ТК</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2.5.14. Трудовой договор может быть прекращен и по другим основаниям</w:t>
      </w:r>
      <w:r>
        <w:rPr>
          <w:rFonts w:ascii="Times New Roman" w:eastAsia="Times New Roman" w:hAnsi="Times New Roman" w:cs="Times New Roman"/>
          <w:color w:val="1E2120"/>
          <w:sz w:val="24"/>
          <w:szCs w:val="24"/>
          <w:lang w:val="ru-RU" w:eastAsia="ru-RU"/>
        </w:rPr>
        <w:t>, предусмотренным ТК РФ</w:t>
      </w:r>
      <w:r w:rsidRPr="00E41709">
        <w:rPr>
          <w:rFonts w:ascii="Times New Roman" w:eastAsia="Times New Roman" w:hAnsi="Times New Roman" w:cs="Times New Roman"/>
          <w:color w:val="1E2120"/>
          <w:sz w:val="24"/>
          <w:szCs w:val="24"/>
          <w:lang w:val="ru-RU" w:eastAsia="ru-RU"/>
        </w:rPr>
        <w:t xml:space="preserve"> и иными федеральными законами.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B8121F">
        <w:rPr>
          <w:rFonts w:ascii="Times New Roman" w:eastAsia="Times New Roman" w:hAnsi="Times New Roman" w:cs="Times New Roman"/>
          <w:b/>
          <w:color w:val="1E2120"/>
          <w:sz w:val="24"/>
          <w:szCs w:val="24"/>
          <w:lang w:val="ru-RU" w:eastAsia="ru-RU"/>
        </w:rPr>
        <w:t>2.6.</w:t>
      </w:r>
      <w:r w:rsidRPr="00E41709">
        <w:rPr>
          <w:rFonts w:ascii="Times New Roman" w:eastAsia="Times New Roman" w:hAnsi="Times New Roman" w:cs="Times New Roman"/>
          <w:color w:val="1E2120"/>
          <w:sz w:val="24"/>
          <w:szCs w:val="24"/>
          <w:lang w:val="ru-RU" w:eastAsia="ru-RU"/>
        </w:rPr>
        <w:t> </w:t>
      </w:r>
      <w:r w:rsidRPr="00E41709">
        <w:rPr>
          <w:rFonts w:ascii="Times New Roman" w:eastAsia="Times New Roman" w:hAnsi="Times New Roman" w:cs="Times New Roman"/>
          <w:b/>
          <w:color w:val="1E2120"/>
          <w:sz w:val="24"/>
          <w:szCs w:val="24"/>
          <w:bdr w:val="none" w:sz="0" w:space="0" w:color="auto" w:frame="1"/>
          <w:lang w:val="ru-RU" w:eastAsia="ru-RU"/>
        </w:rPr>
        <w:t>Порядок оформления прекращения трудового договора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w:t>
      </w:r>
      <w:r w:rsidRPr="00E41709">
        <w:rPr>
          <w:rFonts w:ascii="Times New Roman" w:eastAsia="Times New Roman" w:hAnsi="Times New Roman" w:cs="Times New Roman"/>
          <w:color w:val="1E2120"/>
          <w:sz w:val="24"/>
          <w:szCs w:val="24"/>
          <w:lang w:val="ru-RU" w:eastAsia="ru-RU"/>
        </w:rPr>
        <w:lastRenderedPageBreak/>
        <w:t>ознакомлен под роспись. По требованию работника работодатель обязан выдать ему надлежащим образом заверенную копию указанного приказа.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E41709">
        <w:rPr>
          <w:rFonts w:ascii="Times New Roman" w:eastAsia="Times New Roman" w:hAnsi="Times New Roman" w:cs="Times New Roman"/>
          <w:color w:val="1E2120"/>
          <w:sz w:val="24"/>
          <w:szCs w:val="24"/>
          <w:lang w:val="ru-RU" w:eastAsia="ru-RU"/>
        </w:rPr>
        <w:br/>
        <w:t xml:space="preserve">2.6.3. В день прекращения трудового договора работнику выдается трудовая книжка и производится с </w:t>
      </w:r>
      <w:r>
        <w:rPr>
          <w:rFonts w:ascii="Times New Roman" w:eastAsia="Times New Roman" w:hAnsi="Times New Roman" w:cs="Times New Roman"/>
          <w:color w:val="1E2120"/>
          <w:sz w:val="24"/>
          <w:szCs w:val="24"/>
          <w:lang w:val="ru-RU" w:eastAsia="ru-RU"/>
        </w:rPr>
        <w:t>ним расчет в соответствии со статьей</w:t>
      </w:r>
      <w:r w:rsidRPr="00E41709">
        <w:rPr>
          <w:rFonts w:ascii="Times New Roman" w:eastAsia="Times New Roman" w:hAnsi="Times New Roman" w:cs="Times New Roman"/>
          <w:color w:val="1E2120"/>
          <w:sz w:val="24"/>
          <w:szCs w:val="24"/>
          <w:lang w:val="ru-RU" w:eastAsia="ru-RU"/>
        </w:rPr>
        <w:t xml:space="preserve"> 140 ТК РФ. По письменному заявлению работника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b/>
          <w:color w:val="1E2120"/>
          <w:sz w:val="24"/>
          <w:szCs w:val="24"/>
          <w:bdr w:val="none" w:sz="0" w:space="0" w:color="auto" w:frame="1"/>
          <w:lang w:val="ru-RU" w:eastAsia="ru-RU"/>
        </w:rPr>
      </w:pPr>
      <w:r w:rsidRPr="00B8121F">
        <w:rPr>
          <w:rFonts w:ascii="Times New Roman" w:eastAsia="Times New Roman" w:hAnsi="Times New Roman" w:cs="Times New Roman"/>
          <w:b/>
          <w:color w:val="1E2120"/>
          <w:sz w:val="24"/>
          <w:szCs w:val="24"/>
          <w:lang w:val="ru-RU" w:eastAsia="ru-RU"/>
        </w:rPr>
        <w:t>2.7.</w:t>
      </w:r>
      <w:r w:rsidRPr="00E41709">
        <w:rPr>
          <w:rFonts w:ascii="Times New Roman" w:eastAsia="Times New Roman" w:hAnsi="Times New Roman" w:cs="Times New Roman"/>
          <w:color w:val="1E2120"/>
          <w:sz w:val="24"/>
          <w:szCs w:val="24"/>
          <w:lang w:val="ru-RU" w:eastAsia="ru-RU"/>
        </w:rPr>
        <w:t> </w:t>
      </w:r>
      <w:r w:rsidRPr="00E41709">
        <w:rPr>
          <w:rFonts w:ascii="Times New Roman" w:eastAsia="Times New Roman" w:hAnsi="Times New Roman" w:cs="Times New Roman"/>
          <w:b/>
          <w:color w:val="1E2120"/>
          <w:sz w:val="24"/>
          <w:szCs w:val="24"/>
          <w:bdr w:val="none" w:sz="0" w:space="0" w:color="auto" w:frame="1"/>
          <w:lang w:val="ru-RU"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2.7.1. В случае призыва работника общеобразовательной организации на военную службу по мобилизации или заключения </w:t>
      </w:r>
      <w:r>
        <w:rPr>
          <w:rFonts w:ascii="Times New Roman" w:eastAsia="Times New Roman" w:hAnsi="Times New Roman" w:cs="Times New Roman"/>
          <w:color w:val="1E2120"/>
          <w:sz w:val="24"/>
          <w:szCs w:val="24"/>
          <w:lang w:val="ru-RU" w:eastAsia="ru-RU"/>
        </w:rPr>
        <w:t>им контракта в соответствии с пунктом 7 статьи 38 Федерального закона от 28.03.</w:t>
      </w:r>
      <w:r w:rsidRPr="00E41709">
        <w:rPr>
          <w:rFonts w:ascii="Times New Roman" w:eastAsia="Times New Roman" w:hAnsi="Times New Roman" w:cs="Times New Roman"/>
          <w:color w:val="1E2120"/>
          <w:sz w:val="24"/>
          <w:szCs w:val="24"/>
          <w:lang w:val="ru-RU" w:eastAsia="ru-RU"/>
        </w:rPr>
        <w:t xml:space="preserve">1998 года </w:t>
      </w:r>
      <w:r>
        <w:rPr>
          <w:rFonts w:ascii="Times New Roman" w:eastAsia="Times New Roman" w:hAnsi="Times New Roman" w:cs="Times New Roman"/>
          <w:color w:val="1E2120"/>
          <w:sz w:val="24"/>
          <w:szCs w:val="24"/>
          <w:lang w:val="ru-RU" w:eastAsia="ru-RU"/>
        </w:rPr>
        <w:t xml:space="preserve">№ 53-ФЗ </w:t>
      </w:r>
      <w:r w:rsidRPr="00E41709">
        <w:rPr>
          <w:rFonts w:ascii="Times New Roman" w:eastAsia="Times New Roman" w:hAnsi="Times New Roman" w:cs="Times New Roman"/>
          <w:color w:val="1E2120"/>
          <w:sz w:val="24"/>
          <w:szCs w:val="24"/>
          <w:lang w:val="ru-RU" w:eastAsia="ru-RU"/>
        </w:rPr>
        <w:t>«О воинской обязанности и военной службе» либо контракта о добровольном содействии в выполнении за</w:t>
      </w:r>
      <w:r>
        <w:rPr>
          <w:rFonts w:ascii="Times New Roman" w:eastAsia="Times New Roman" w:hAnsi="Times New Roman" w:cs="Times New Roman"/>
          <w:color w:val="1E2120"/>
          <w:sz w:val="24"/>
          <w:szCs w:val="24"/>
          <w:lang w:val="ru-RU" w:eastAsia="ru-RU"/>
        </w:rPr>
        <w:t>дач, возложенных на ВС РФ</w:t>
      </w:r>
      <w:r w:rsidRPr="00E41709">
        <w:rPr>
          <w:rFonts w:ascii="Times New Roman" w:eastAsia="Times New Roman" w:hAnsi="Times New Roman" w:cs="Times New Roman"/>
          <w:color w:val="1E2120"/>
          <w:sz w:val="24"/>
          <w:szCs w:val="24"/>
          <w:lang w:val="ru-RU" w:eastAsia="ru-RU"/>
        </w:rPr>
        <w:t>,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w:t>
      </w:r>
      <w:r>
        <w:rPr>
          <w:rFonts w:ascii="Times New Roman" w:eastAsia="Times New Roman" w:hAnsi="Times New Roman" w:cs="Times New Roman"/>
          <w:color w:val="1E2120"/>
          <w:sz w:val="24"/>
          <w:szCs w:val="24"/>
          <w:lang w:val="ru-RU" w:eastAsia="ru-RU"/>
        </w:rPr>
        <w:t>дач, возложенных на ВС РФ</w:t>
      </w:r>
      <w:r w:rsidRPr="00E41709">
        <w:rPr>
          <w:rFonts w:ascii="Times New Roman" w:eastAsia="Times New Roman" w:hAnsi="Times New Roman" w:cs="Times New Roman"/>
          <w:color w:val="1E2120"/>
          <w:sz w:val="24"/>
          <w:szCs w:val="24"/>
          <w:lang w:val="ru-RU" w:eastAsia="ru-RU"/>
        </w:rPr>
        <w:t>.</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2.7.2.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w:t>
      </w:r>
      <w:r w:rsidRPr="00E41709">
        <w:rPr>
          <w:rFonts w:ascii="Times New Roman" w:eastAsia="Times New Roman" w:hAnsi="Times New Roman" w:cs="Times New Roman"/>
          <w:color w:val="1E2120"/>
          <w:sz w:val="24"/>
          <w:szCs w:val="24"/>
          <w:lang w:val="ru-RU" w:eastAsia="ru-RU"/>
        </w:rPr>
        <w:lastRenderedPageBreak/>
        <w:t>прохождении во</w:t>
      </w:r>
      <w:r>
        <w:rPr>
          <w:rFonts w:ascii="Times New Roman" w:eastAsia="Times New Roman" w:hAnsi="Times New Roman" w:cs="Times New Roman"/>
          <w:color w:val="1E2120"/>
          <w:sz w:val="24"/>
          <w:szCs w:val="24"/>
          <w:lang w:val="ru-RU" w:eastAsia="ru-RU"/>
        </w:rPr>
        <w:t>енной службы в соответствии с пунктом 7 статьи 38 Федерального закона от 28.03.</w:t>
      </w:r>
      <w:r w:rsidRPr="00E41709">
        <w:rPr>
          <w:rFonts w:ascii="Times New Roman" w:eastAsia="Times New Roman" w:hAnsi="Times New Roman" w:cs="Times New Roman"/>
          <w:color w:val="1E2120"/>
          <w:sz w:val="24"/>
          <w:szCs w:val="24"/>
          <w:lang w:val="ru-RU" w:eastAsia="ru-RU"/>
        </w:rPr>
        <w:t xml:space="preserve">1998 года </w:t>
      </w:r>
      <w:r>
        <w:rPr>
          <w:rFonts w:ascii="Times New Roman" w:eastAsia="Times New Roman" w:hAnsi="Times New Roman" w:cs="Times New Roman"/>
          <w:color w:val="1E2120"/>
          <w:sz w:val="24"/>
          <w:szCs w:val="24"/>
          <w:lang w:val="ru-RU" w:eastAsia="ru-RU"/>
        </w:rPr>
        <w:t xml:space="preserve">№ 53-ФЗ </w:t>
      </w:r>
      <w:r w:rsidRPr="00E41709">
        <w:rPr>
          <w:rFonts w:ascii="Times New Roman" w:eastAsia="Times New Roman" w:hAnsi="Times New Roman" w:cs="Times New Roman"/>
          <w:color w:val="1E2120"/>
          <w:sz w:val="24"/>
          <w:szCs w:val="24"/>
          <w:lang w:val="ru-RU" w:eastAsia="ru-RU"/>
        </w:rPr>
        <w:t>«О воинской обязанности и военной службе» либо контракта о добровольном содействии в выполне</w:t>
      </w:r>
      <w:r>
        <w:rPr>
          <w:rFonts w:ascii="Times New Roman" w:eastAsia="Times New Roman" w:hAnsi="Times New Roman" w:cs="Times New Roman"/>
          <w:color w:val="1E2120"/>
          <w:sz w:val="24"/>
          <w:szCs w:val="24"/>
          <w:lang w:val="ru-RU" w:eastAsia="ru-RU"/>
        </w:rPr>
        <w:t>нии задач, возложенных на ВС РФ</w:t>
      </w:r>
      <w:r w:rsidRPr="00E41709">
        <w:rPr>
          <w:rFonts w:ascii="Times New Roman" w:eastAsia="Times New Roman" w:hAnsi="Times New Roman" w:cs="Times New Roman"/>
          <w:color w:val="1E2120"/>
          <w:sz w:val="24"/>
          <w:szCs w:val="24"/>
          <w:lang w:val="ru-RU" w:eastAsia="ru-RU"/>
        </w:rPr>
        <w:t>.</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w:t>
      </w:r>
      <w:r>
        <w:rPr>
          <w:rFonts w:ascii="Times New Roman" w:eastAsia="Times New Roman" w:hAnsi="Times New Roman" w:cs="Times New Roman"/>
          <w:color w:val="1E2120"/>
          <w:sz w:val="24"/>
          <w:szCs w:val="24"/>
          <w:lang w:val="ru-RU" w:eastAsia="ru-RU"/>
        </w:rPr>
        <w:t>стей, установленных статьей 351</w:t>
      </w:r>
      <w:r w:rsidRPr="00640E03">
        <w:rPr>
          <w:rFonts w:ascii="Times New Roman" w:eastAsia="Times New Roman" w:hAnsi="Times New Roman" w:cs="Times New Roman"/>
          <w:color w:val="1E2120"/>
          <w:sz w:val="24"/>
          <w:szCs w:val="24"/>
          <w:vertAlign w:val="superscript"/>
          <w:lang w:val="ru-RU" w:eastAsia="ru-RU"/>
        </w:rPr>
        <w:t>7</w:t>
      </w:r>
      <w:r w:rsidRPr="00E41709">
        <w:rPr>
          <w:rFonts w:ascii="Times New Roman" w:eastAsia="Times New Roman" w:hAnsi="Times New Roman" w:cs="Times New Roman"/>
          <w:color w:val="1E2120"/>
          <w:sz w:val="24"/>
          <w:szCs w:val="24"/>
          <w:lang w:val="ru-RU" w:eastAsia="ru-RU"/>
        </w:rPr>
        <w:t xml:space="preserve">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r w:rsidRPr="00E41709">
        <w:rPr>
          <w:rFonts w:ascii="Times New Roman" w:eastAsia="Times New Roman" w:hAnsi="Times New Roman" w:cs="Times New Roman"/>
          <w:color w:val="1E2120"/>
          <w:sz w:val="24"/>
          <w:szCs w:val="24"/>
          <w:lang w:val="ru-RU" w:eastAsia="ru-RU"/>
        </w:rPr>
        <w:br/>
        <w:t>2.7.9. Работник в течение шести месяцев после воз</w:t>
      </w:r>
      <w:r>
        <w:rPr>
          <w:rFonts w:ascii="Times New Roman" w:eastAsia="Times New Roman" w:hAnsi="Times New Roman" w:cs="Times New Roman"/>
          <w:color w:val="1E2120"/>
          <w:sz w:val="24"/>
          <w:szCs w:val="24"/>
          <w:lang w:val="ru-RU" w:eastAsia="ru-RU"/>
        </w:rPr>
        <w:t>обновления в соответствии со статьей 351</w:t>
      </w:r>
      <w:r w:rsidRPr="00640E03">
        <w:rPr>
          <w:rFonts w:ascii="Times New Roman" w:eastAsia="Times New Roman" w:hAnsi="Times New Roman" w:cs="Times New Roman"/>
          <w:color w:val="1E2120"/>
          <w:sz w:val="24"/>
          <w:szCs w:val="24"/>
          <w:vertAlign w:val="superscript"/>
          <w:lang w:val="ru-RU" w:eastAsia="ru-RU"/>
        </w:rPr>
        <w:t>7</w:t>
      </w:r>
      <w:r w:rsidRPr="00E41709">
        <w:rPr>
          <w:rFonts w:ascii="Times New Roman" w:eastAsia="Times New Roman" w:hAnsi="Times New Roman" w:cs="Times New Roman"/>
          <w:color w:val="1E2120"/>
          <w:sz w:val="24"/>
          <w:szCs w:val="24"/>
          <w:lang w:val="ru-RU" w:eastAsia="ru-RU"/>
        </w:rPr>
        <w:t xml:space="preserve">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E41709">
        <w:rPr>
          <w:rFonts w:ascii="Times New Roman" w:eastAsia="Times New Roman" w:hAnsi="Times New Roman" w:cs="Times New Roman"/>
          <w:color w:val="1E2120"/>
          <w:sz w:val="24"/>
          <w:szCs w:val="24"/>
          <w:lang w:val="ru-RU" w:eastAsia="ru-RU"/>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w:t>
      </w:r>
      <w:r>
        <w:rPr>
          <w:rFonts w:ascii="Times New Roman" w:eastAsia="Times New Roman" w:hAnsi="Times New Roman" w:cs="Times New Roman"/>
          <w:color w:val="1E2120"/>
          <w:sz w:val="24"/>
          <w:szCs w:val="24"/>
          <w:lang w:val="ru-RU" w:eastAsia="ru-RU"/>
        </w:rPr>
        <w:t>заключенному в соответствии с пунктами 7 статьей</w:t>
      </w:r>
      <w:r w:rsidRPr="00E41709">
        <w:rPr>
          <w:rFonts w:ascii="Times New Roman" w:eastAsia="Times New Roman" w:hAnsi="Times New Roman" w:cs="Times New Roman"/>
          <w:color w:val="1E2120"/>
          <w:sz w:val="24"/>
          <w:szCs w:val="24"/>
          <w:lang w:val="ru-RU" w:eastAsia="ru-RU"/>
        </w:rPr>
        <w:t xml:space="preserve"> 38 Федерального закона </w:t>
      </w:r>
      <w:r>
        <w:rPr>
          <w:rFonts w:ascii="Times New Roman" w:eastAsia="Times New Roman" w:hAnsi="Times New Roman" w:cs="Times New Roman"/>
          <w:color w:val="1E2120"/>
          <w:sz w:val="24"/>
          <w:szCs w:val="24"/>
          <w:lang w:val="ru-RU" w:eastAsia="ru-RU"/>
        </w:rPr>
        <w:t>от 28.03.</w:t>
      </w:r>
      <w:r w:rsidRPr="00E41709">
        <w:rPr>
          <w:rFonts w:ascii="Times New Roman" w:eastAsia="Times New Roman" w:hAnsi="Times New Roman" w:cs="Times New Roman"/>
          <w:color w:val="1E2120"/>
          <w:sz w:val="24"/>
          <w:szCs w:val="24"/>
          <w:lang w:val="ru-RU" w:eastAsia="ru-RU"/>
        </w:rPr>
        <w:t xml:space="preserve">1998 года </w:t>
      </w:r>
      <w:r>
        <w:rPr>
          <w:rFonts w:ascii="Times New Roman" w:eastAsia="Times New Roman" w:hAnsi="Times New Roman" w:cs="Times New Roman"/>
          <w:color w:val="1E2120"/>
          <w:sz w:val="24"/>
          <w:szCs w:val="24"/>
          <w:lang w:val="ru-RU" w:eastAsia="ru-RU"/>
        </w:rPr>
        <w:t xml:space="preserve">№ 53-ФЗ </w:t>
      </w:r>
      <w:r w:rsidRPr="00E41709">
        <w:rPr>
          <w:rFonts w:ascii="Times New Roman" w:eastAsia="Times New Roman" w:hAnsi="Times New Roman" w:cs="Times New Roman"/>
          <w:color w:val="1E2120"/>
          <w:sz w:val="24"/>
          <w:szCs w:val="24"/>
          <w:lang w:val="ru-RU" w:eastAsia="ru-RU"/>
        </w:rPr>
        <w:t>«О воинской обязанности и военной службе», либо после окончания действия заключенного им контракта о добровольном содействии в выполнении за</w:t>
      </w:r>
      <w:r>
        <w:rPr>
          <w:rFonts w:ascii="Times New Roman" w:eastAsia="Times New Roman" w:hAnsi="Times New Roman" w:cs="Times New Roman"/>
          <w:color w:val="1E2120"/>
          <w:sz w:val="24"/>
          <w:szCs w:val="24"/>
          <w:lang w:val="ru-RU" w:eastAsia="ru-RU"/>
        </w:rPr>
        <w:t>дач, возложенных на ВС РФ</w:t>
      </w:r>
      <w:r w:rsidRPr="00E41709">
        <w:rPr>
          <w:rFonts w:ascii="Times New Roman" w:eastAsia="Times New Roman" w:hAnsi="Times New Roman" w:cs="Times New Roman"/>
          <w:color w:val="1E2120"/>
          <w:sz w:val="24"/>
          <w:szCs w:val="24"/>
          <w:lang w:val="ru-RU" w:eastAsia="ru-RU"/>
        </w:rPr>
        <w:t xml:space="preserve"> или войска национальной гвардии Российской Федерации, расторжение трудового договора с работником осуществляется по инициативе работодателя по</w:t>
      </w:r>
      <w:r>
        <w:rPr>
          <w:rFonts w:ascii="Times New Roman" w:eastAsia="Times New Roman" w:hAnsi="Times New Roman" w:cs="Times New Roman"/>
          <w:color w:val="1E2120"/>
          <w:sz w:val="24"/>
          <w:szCs w:val="24"/>
          <w:lang w:val="ru-RU" w:eastAsia="ru-RU"/>
        </w:rPr>
        <w:t xml:space="preserve"> основанию, предусмотренному пунктом 13</w:t>
      </w:r>
      <w:r w:rsidRPr="00640E03">
        <w:rPr>
          <w:rFonts w:ascii="Times New Roman" w:eastAsia="Times New Roman" w:hAnsi="Times New Roman" w:cs="Times New Roman"/>
          <w:color w:val="1E2120"/>
          <w:sz w:val="24"/>
          <w:szCs w:val="24"/>
          <w:vertAlign w:val="superscript"/>
          <w:lang w:val="ru-RU" w:eastAsia="ru-RU"/>
        </w:rPr>
        <w:t>1</w:t>
      </w:r>
      <w:r w:rsidRPr="00E41709">
        <w:rPr>
          <w:rFonts w:ascii="Times New Roman" w:eastAsia="Times New Roman" w:hAnsi="Times New Roman" w:cs="Times New Roman"/>
          <w:color w:val="1E2120"/>
          <w:sz w:val="24"/>
          <w:szCs w:val="24"/>
          <w:lang w:val="ru-RU" w:eastAsia="ru-RU"/>
        </w:rPr>
        <w:t xml:space="preserve"> части пер</w:t>
      </w:r>
      <w:r>
        <w:rPr>
          <w:rFonts w:ascii="Times New Roman" w:eastAsia="Times New Roman" w:hAnsi="Times New Roman" w:cs="Times New Roman"/>
          <w:color w:val="1E2120"/>
          <w:sz w:val="24"/>
          <w:szCs w:val="24"/>
          <w:lang w:val="ru-RU" w:eastAsia="ru-RU"/>
        </w:rPr>
        <w:t>вой статьи</w:t>
      </w:r>
      <w:r w:rsidRPr="00E41709">
        <w:rPr>
          <w:rFonts w:ascii="Times New Roman" w:eastAsia="Times New Roman" w:hAnsi="Times New Roman" w:cs="Times New Roman"/>
          <w:color w:val="1E2120"/>
          <w:sz w:val="24"/>
          <w:szCs w:val="24"/>
          <w:lang w:val="ru-RU" w:eastAsia="ru-RU"/>
        </w:rPr>
        <w:t xml:space="preserve"> 81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w:t>
      </w:r>
      <w:r>
        <w:rPr>
          <w:rFonts w:ascii="Times New Roman" w:eastAsia="Times New Roman" w:hAnsi="Times New Roman" w:cs="Times New Roman"/>
          <w:color w:val="1E2120"/>
          <w:sz w:val="24"/>
          <w:szCs w:val="24"/>
          <w:lang w:val="ru-RU" w:eastAsia="ru-RU"/>
        </w:rPr>
        <w:t>заключенному в соответствии с пунктом 7 статьи 38 Федерального закона от 28.03.</w:t>
      </w:r>
      <w:r w:rsidRPr="00E41709">
        <w:rPr>
          <w:rFonts w:ascii="Times New Roman" w:eastAsia="Times New Roman" w:hAnsi="Times New Roman" w:cs="Times New Roman"/>
          <w:color w:val="1E2120"/>
          <w:sz w:val="24"/>
          <w:szCs w:val="24"/>
          <w:lang w:val="ru-RU" w:eastAsia="ru-RU"/>
        </w:rPr>
        <w:t xml:space="preserve">1998 года </w:t>
      </w:r>
      <w:r>
        <w:rPr>
          <w:rFonts w:ascii="Times New Roman" w:eastAsia="Times New Roman" w:hAnsi="Times New Roman" w:cs="Times New Roman"/>
          <w:color w:val="1E2120"/>
          <w:sz w:val="24"/>
          <w:szCs w:val="24"/>
          <w:lang w:val="ru-RU" w:eastAsia="ru-RU"/>
        </w:rPr>
        <w:t xml:space="preserve">№ 53-ФЗ </w:t>
      </w:r>
      <w:r w:rsidRPr="00E41709">
        <w:rPr>
          <w:rFonts w:ascii="Times New Roman" w:eastAsia="Times New Roman" w:hAnsi="Times New Roman" w:cs="Times New Roman"/>
          <w:color w:val="1E2120"/>
          <w:sz w:val="24"/>
          <w:szCs w:val="24"/>
          <w:lang w:val="ru-RU" w:eastAsia="ru-RU"/>
        </w:rPr>
        <w:t>«О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w:t>
      </w:r>
      <w:r>
        <w:rPr>
          <w:rFonts w:ascii="Times New Roman" w:eastAsia="Times New Roman" w:hAnsi="Times New Roman" w:cs="Times New Roman"/>
          <w:color w:val="1E2120"/>
          <w:sz w:val="24"/>
          <w:szCs w:val="24"/>
          <w:lang w:val="ru-RU" w:eastAsia="ru-RU"/>
        </w:rPr>
        <w:t>дач, возложенных на ВС РФ</w:t>
      </w:r>
      <w:r w:rsidRPr="00E41709">
        <w:rPr>
          <w:rFonts w:ascii="Times New Roman" w:eastAsia="Times New Roman" w:hAnsi="Times New Roman" w:cs="Times New Roman"/>
          <w:color w:val="1E2120"/>
          <w:sz w:val="24"/>
          <w:szCs w:val="24"/>
          <w:lang w:val="ru-RU" w:eastAsia="ru-RU"/>
        </w:rPr>
        <w:t xml:space="preserve">,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w:t>
      </w:r>
      <w:r w:rsidRPr="00E41709">
        <w:rPr>
          <w:rFonts w:ascii="Times New Roman" w:eastAsia="Times New Roman" w:hAnsi="Times New Roman" w:cs="Times New Roman"/>
          <w:color w:val="1E2120"/>
          <w:sz w:val="24"/>
          <w:szCs w:val="24"/>
          <w:lang w:val="ru-RU" w:eastAsia="ru-RU"/>
        </w:rPr>
        <w:lastRenderedPageBreak/>
        <w:t>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3. Основные права и обязанности работодателя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3.1. Управление организацией, осуществляющей образовательную деятельность, осуществляет директор.</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3.2.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обязан:</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предоставлять работникам образовательной организации работу, обусловленную трудовым договором;</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безопасность и условия труда, соответствующие государственным нормативным требованиям охраны труда;</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трудовыми договорами;</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выплачивать пособия, предоставлять льготы и компенсации работникам с вредными условиями труда;</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вести коллективные переговоры, а также заключать коллективный договор в порядке, установленном ТК РФ;</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рассматривать представления соответствующих профсоюзных органов, иных </w:t>
      </w:r>
      <w:r w:rsidRPr="00E41709">
        <w:rPr>
          <w:rFonts w:ascii="Times New Roman" w:eastAsia="Times New Roman" w:hAnsi="Times New Roman" w:cs="Times New Roman"/>
          <w:color w:val="1E2120"/>
          <w:sz w:val="24"/>
          <w:szCs w:val="24"/>
          <w:lang w:val="ru-RU" w:eastAsia="ru-RU"/>
        </w:rPr>
        <w:lastRenderedPageBreak/>
        <w:t xml:space="preserve">избранных работниками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бытовые нужды работников, связанные с исполнением ими трудовых обязанностей;</w:t>
      </w:r>
    </w:p>
    <w:p w:rsidR="00F60820" w:rsidRPr="000E061A"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осуществлять обязательное социальное страхование работников в порядке, установленном федеральными законами;</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w:t>
      </w:r>
      <w:r>
        <w:rPr>
          <w:rFonts w:ascii="Times New Roman" w:eastAsia="Times New Roman" w:hAnsi="Times New Roman" w:cs="Times New Roman"/>
          <w:color w:val="1E2120"/>
          <w:sz w:val="24"/>
          <w:szCs w:val="24"/>
          <w:lang w:val="ru-RU" w:eastAsia="ru-RU"/>
        </w:rPr>
        <w:t>войной оплаты труда;</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своевременно рассматривать критические замечания и сообщать о принятых мерах;</w:t>
      </w:r>
    </w:p>
    <w:p w:rsidR="00F60820" w:rsidRPr="00E41709" w:rsidRDefault="00F60820" w:rsidP="00F60820">
      <w:pPr>
        <w:widowControl w:val="0"/>
        <w:numPr>
          <w:ilvl w:val="0"/>
          <w:numId w:val="1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3.3. Директор образовательной организации имеет право:</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вести коллективные переговоры и заключать коллективные договоры;</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поощрять работников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за добросовестный эффективный труд;</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Pr="000E061A"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самостоятельно планировать свою работу на каждый учебный год;</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утверждать структуру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распределять обязанности между работниками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утверждать должностные инструкции работников;</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посещать занятия и режимные моменты без предварительного предупреждения;</w:t>
      </w:r>
    </w:p>
    <w:p w:rsidR="00F60820" w:rsidRPr="00E41709" w:rsidRDefault="00F60820" w:rsidP="00F60820">
      <w:pPr>
        <w:widowControl w:val="0"/>
        <w:numPr>
          <w:ilvl w:val="0"/>
          <w:numId w:val="1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реализовывать права, предоставленные ему законодательством о специальной оценке условий труда.</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 руководство образовательной, научной, воспитательной работой и организационно-хозяйственной деятельностью образовательной организации;</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за реализацию программы развития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 ущерб, причиненный в результате незаконного лишения работника возможности трудиться;</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 задержку трудовой книжки при увольнении работника;</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незаконное отстранение работника от работы, его незаконное увольнение или перевод на другую работу;</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 задержку выплаты заработной платы, оплаты отпуска, выплат при увольнении и других выплат, причитающихся работнику;</w:t>
      </w:r>
    </w:p>
    <w:p w:rsidR="00F60820" w:rsidRPr="00E41709"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 причинение ущерба имуществу работника;</w:t>
      </w:r>
    </w:p>
    <w:p w:rsidR="00F60820" w:rsidRDefault="00F60820" w:rsidP="00F60820">
      <w:pPr>
        <w:widowControl w:val="0"/>
        <w:numPr>
          <w:ilvl w:val="0"/>
          <w:numId w:val="1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 иных случаях, предусмотренных Трудовым Кодексом Российской Федерации и иными федеральными законами.</w:t>
      </w:r>
    </w:p>
    <w:p w:rsidR="00F60820" w:rsidRPr="00E41709" w:rsidRDefault="00F60820" w:rsidP="00F60820">
      <w:pPr>
        <w:widowControl w:val="0"/>
        <w:shd w:val="clear" w:color="auto" w:fill="FFFFFF"/>
        <w:autoSpaceDE w:val="0"/>
        <w:autoSpaceDN w:val="0"/>
        <w:adjustRightInd w:val="0"/>
        <w:spacing w:after="0" w:line="240" w:lineRule="auto"/>
        <w:ind w:left="709"/>
        <w:contextualSpacing/>
        <w:jc w:val="both"/>
        <w:textAlignment w:val="baseline"/>
        <w:rPr>
          <w:rFonts w:ascii="Times New Roman" w:eastAsia="Times New Roman" w:hAnsi="Times New Roman" w:cs="Times New Roman"/>
          <w:color w:val="1E2120"/>
          <w:sz w:val="24"/>
          <w:szCs w:val="24"/>
          <w:lang w:val="ru-RU" w:eastAsia="ru-RU"/>
        </w:rPr>
      </w:pPr>
    </w:p>
    <w:p w:rsidR="00F60820" w:rsidRPr="000E061A" w:rsidRDefault="00F60820" w:rsidP="00F60820">
      <w:pPr>
        <w:pStyle w:val="a4"/>
        <w:keepNext/>
        <w:widowControl w:val="0"/>
        <w:numPr>
          <w:ilvl w:val="1"/>
          <w:numId w:val="15"/>
        </w:numPr>
        <w:shd w:val="clear" w:color="auto" w:fill="FFFFFF"/>
        <w:autoSpaceDE w:val="0"/>
        <w:autoSpaceDN w:val="0"/>
        <w:adjustRightInd w:val="0"/>
        <w:spacing w:after="0" w:line="240" w:lineRule="auto"/>
        <w:jc w:val="center"/>
        <w:textAlignment w:val="baseline"/>
        <w:outlineLvl w:val="2"/>
        <w:rPr>
          <w:rFonts w:ascii="Times New Roman" w:eastAsia="Times New Roman" w:hAnsi="Times New Roman" w:cs="Times New Roman"/>
          <w:b/>
          <w:bCs/>
          <w:color w:val="1E2120"/>
          <w:sz w:val="24"/>
          <w:szCs w:val="24"/>
          <w:lang w:val="ru-RU" w:eastAsia="ru-RU"/>
        </w:rPr>
      </w:pPr>
      <w:r w:rsidRPr="000E061A">
        <w:rPr>
          <w:rFonts w:ascii="Times New Roman" w:eastAsia="Times New Roman" w:hAnsi="Times New Roman" w:cs="Times New Roman"/>
          <w:b/>
          <w:bCs/>
          <w:color w:val="1E2120"/>
          <w:sz w:val="24"/>
          <w:szCs w:val="24"/>
          <w:lang w:val="ru-RU" w:eastAsia="ru-RU"/>
        </w:rPr>
        <w:t>Обязанности и полномочия администрации</w:t>
      </w:r>
    </w:p>
    <w:p w:rsidR="00F60820" w:rsidRPr="00E41709" w:rsidRDefault="00F60820" w:rsidP="00F6082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E41709">
        <w:rPr>
          <w:rFonts w:ascii="Times New Roman CYR" w:eastAsia="Times New Roman" w:hAnsi="Times New Roman CYR" w:cs="Times New Roman CYR"/>
          <w:sz w:val="24"/>
          <w:szCs w:val="24"/>
          <w:lang w:val="ru-RU" w:eastAsia="ru-RU"/>
        </w:rPr>
        <w:t xml:space="preserve">4.1. Администрация </w:t>
      </w:r>
      <w:r>
        <w:rPr>
          <w:rFonts w:ascii="Times New Roman CYR" w:eastAsia="Times New Roman" w:hAnsi="Times New Roman CYR" w:cs="Times New Roman CYR"/>
          <w:sz w:val="24"/>
          <w:szCs w:val="24"/>
          <w:lang w:val="ru-RU" w:eastAsia="ru-RU"/>
        </w:rPr>
        <w:t>образовательной организации</w:t>
      </w:r>
      <w:r w:rsidRPr="00E41709">
        <w:rPr>
          <w:rFonts w:ascii="Times New Roman CYR" w:eastAsia="Times New Roman" w:hAnsi="Times New Roman CYR" w:cs="Times New Roman CYR"/>
          <w:sz w:val="24"/>
          <w:szCs w:val="24"/>
          <w:lang w:val="ru-RU" w:eastAsia="ru-RU"/>
        </w:rPr>
        <w:t xml:space="preserve"> обязана:</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своевременно знакомить с учебным планом, сеткой занятий, графиком работы;</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w:t>
      </w:r>
      <w:r>
        <w:rPr>
          <w:rFonts w:ascii="Times New Roman" w:eastAsia="Times New Roman" w:hAnsi="Times New Roman" w:cs="Times New Roman"/>
          <w:color w:val="1E2120"/>
          <w:sz w:val="24"/>
          <w:szCs w:val="24"/>
          <w:lang w:val="ru-RU" w:eastAsia="ru-RU"/>
        </w:rPr>
        <w:t>нения верхней одежды</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создавать условия, обеспечивающие охрану жизни и здоровья детей, принимать необходимые меры для профилактики травматизма среди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и работников общеобразовательной организации;</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осуществлять контроль над качеством обра</w:t>
      </w:r>
      <w:r>
        <w:rPr>
          <w:rFonts w:ascii="Times New Roman" w:eastAsia="Times New Roman" w:hAnsi="Times New Roman" w:cs="Times New Roman"/>
          <w:color w:val="1E2120"/>
          <w:sz w:val="24"/>
          <w:szCs w:val="24"/>
          <w:lang w:val="ru-RU" w:eastAsia="ru-RU"/>
        </w:rPr>
        <w:t>зовательной деятельности в образовательной организации</w:t>
      </w:r>
      <w:r w:rsidRPr="00E41709">
        <w:rPr>
          <w:rFonts w:ascii="Times New Roman" w:eastAsia="Times New Roman" w:hAnsi="Times New Roman" w:cs="Times New Roman"/>
          <w:color w:val="1E2120"/>
          <w:sz w:val="24"/>
          <w:szCs w:val="24"/>
          <w:lang w:val="ru-RU" w:eastAsia="ru-RU"/>
        </w:rPr>
        <w:t>, выполнением образовательных программ;</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своевременно поддерживать и поощрять лучших работников образовательной </w:t>
      </w:r>
      <w:r w:rsidRPr="00E41709">
        <w:rPr>
          <w:rFonts w:ascii="Times New Roman" w:eastAsia="Times New Roman" w:hAnsi="Times New Roman" w:cs="Times New Roman"/>
          <w:color w:val="1E2120"/>
          <w:sz w:val="24"/>
          <w:szCs w:val="24"/>
          <w:lang w:val="ru-RU" w:eastAsia="ru-RU"/>
        </w:rPr>
        <w:lastRenderedPageBreak/>
        <w:t>организации;</w:t>
      </w:r>
    </w:p>
    <w:p w:rsidR="00F60820" w:rsidRPr="00E41709" w:rsidRDefault="00F60820" w:rsidP="00F60820">
      <w:pPr>
        <w:widowControl w:val="0"/>
        <w:numPr>
          <w:ilvl w:val="0"/>
          <w:numId w:val="1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F60820" w:rsidRPr="00E41709" w:rsidRDefault="00F60820" w:rsidP="00F60820">
      <w:pPr>
        <w:shd w:val="clear" w:color="auto" w:fill="FFFFFF"/>
        <w:spacing w:after="0" w:line="240" w:lineRule="auto"/>
        <w:ind w:left="19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4.2. Администрация имеет право:</w:t>
      </w:r>
    </w:p>
    <w:p w:rsidR="00F60820" w:rsidRPr="00E41709" w:rsidRDefault="00F60820" w:rsidP="00F60820">
      <w:pPr>
        <w:widowControl w:val="0"/>
        <w:numPr>
          <w:ilvl w:val="0"/>
          <w:numId w:val="1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F60820" w:rsidRPr="00E41709" w:rsidRDefault="00F60820" w:rsidP="00F60820">
      <w:pPr>
        <w:widowControl w:val="0"/>
        <w:numPr>
          <w:ilvl w:val="0"/>
          <w:numId w:val="1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F60820" w:rsidRPr="00E41709" w:rsidRDefault="00F60820" w:rsidP="00F60820">
      <w:pPr>
        <w:widowControl w:val="0"/>
        <w:numPr>
          <w:ilvl w:val="0"/>
          <w:numId w:val="1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получать информацию и документы, необходимые для выполнения своих должностных обязанностей;</w:t>
      </w:r>
    </w:p>
    <w:p w:rsidR="00F60820" w:rsidRPr="00E41709" w:rsidRDefault="00F60820" w:rsidP="00F60820">
      <w:pPr>
        <w:widowControl w:val="0"/>
        <w:numPr>
          <w:ilvl w:val="0"/>
          <w:numId w:val="1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подписывать и визировать документы в пределах своей компетенции;</w:t>
      </w:r>
    </w:p>
    <w:p w:rsidR="00F60820" w:rsidRPr="00E41709" w:rsidRDefault="00F60820" w:rsidP="00F60820">
      <w:pPr>
        <w:widowControl w:val="0"/>
        <w:numPr>
          <w:ilvl w:val="0"/>
          <w:numId w:val="1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повышать свою профессиональную квалификацию;</w:t>
      </w:r>
    </w:p>
    <w:p w:rsidR="00F60820" w:rsidRDefault="00F60820" w:rsidP="00F60820">
      <w:pPr>
        <w:widowControl w:val="0"/>
        <w:numPr>
          <w:ilvl w:val="0"/>
          <w:numId w:val="1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иные права и социальные гарантии, предусмотренные трудовым законодательством Российской Федерации и должностными инструкциями.</w:t>
      </w:r>
    </w:p>
    <w:p w:rsidR="00F60820" w:rsidRPr="00E41709" w:rsidRDefault="00F60820" w:rsidP="00F60820">
      <w:pPr>
        <w:widowControl w:val="0"/>
        <w:shd w:val="clear" w:color="auto" w:fill="FFFFFF"/>
        <w:autoSpaceDE w:val="0"/>
        <w:autoSpaceDN w:val="0"/>
        <w:adjustRightInd w:val="0"/>
        <w:spacing w:after="0" w:line="240" w:lineRule="auto"/>
        <w:ind w:left="709"/>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5. Основные обязанности, права и ответственность работников</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5.1. </w:t>
      </w:r>
      <w:r w:rsidRPr="00E41709">
        <w:rPr>
          <w:rFonts w:ascii="Times New Roman" w:eastAsia="Times New Roman" w:hAnsi="Times New Roman" w:cs="Times New Roman"/>
          <w:i/>
          <w:color w:val="1E2120"/>
          <w:sz w:val="24"/>
          <w:szCs w:val="24"/>
          <w:bdr w:val="none" w:sz="0" w:space="0" w:color="auto" w:frame="1"/>
          <w:lang w:val="ru-RU" w:eastAsia="ru-RU"/>
        </w:rPr>
        <w:t>Правовой статус педагогического работника</w:t>
      </w:r>
      <w:r w:rsidRPr="00E41709">
        <w:rPr>
          <w:rFonts w:ascii="Times New Roman" w:eastAsia="Times New Roman" w:hAnsi="Times New Roman" w:cs="Times New Roman"/>
          <w:color w:val="1E2120"/>
          <w:sz w:val="24"/>
          <w:szCs w:val="24"/>
          <w:lang w:val="ru-RU" w:eastAsia="ru-RU"/>
        </w:rPr>
        <w:t>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5.2. Работники организации, осуществляющей образовательную деятельность, обязаны:</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добросовестно исполнять свои трудовые обязанности, возложенные на него трудовым договором;</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соблюдать Устав, настоящие Правила внутреннего трудового распорядка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свои должностные инструкции;</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соблюдать трудовую дисциплину;</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выполнять установленные нормы труда;</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соблюдать требования по охране труда и обеспечению безопасности труда, пожарной безопасности;</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бережно относиться к имуществу образовательной организации (в том числе к имуществу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и их родителей</w:t>
      </w:r>
      <w:r>
        <w:rPr>
          <w:rFonts w:ascii="Times New Roman" w:eastAsia="Times New Roman" w:hAnsi="Times New Roman" w:cs="Times New Roman"/>
          <w:color w:val="1E2120"/>
          <w:sz w:val="24"/>
          <w:szCs w:val="24"/>
          <w:lang w:val="ru-RU" w:eastAsia="ru-RU"/>
        </w:rPr>
        <w:t xml:space="preserve"> (законных представителей)</w:t>
      </w:r>
      <w:r w:rsidRPr="00E41709">
        <w:rPr>
          <w:rFonts w:ascii="Times New Roman" w:eastAsia="Times New Roman" w:hAnsi="Times New Roman" w:cs="Times New Roman"/>
          <w:color w:val="1E2120"/>
          <w:sz w:val="24"/>
          <w:szCs w:val="24"/>
          <w:lang w:val="ru-RU" w:eastAsia="ru-RU"/>
        </w:rPr>
        <w:t xml:space="preserve">, если </w:t>
      </w:r>
      <w:r>
        <w:rPr>
          <w:rFonts w:ascii="Times New Roman" w:eastAsia="Times New Roman" w:hAnsi="Times New Roman" w:cs="Times New Roman"/>
          <w:color w:val="1E2120"/>
          <w:sz w:val="24"/>
          <w:szCs w:val="24"/>
          <w:lang w:val="ru-RU" w:eastAsia="ru-RU"/>
        </w:rPr>
        <w:t>образовательная организация</w:t>
      </w:r>
      <w:r w:rsidRPr="00E41709">
        <w:rPr>
          <w:rFonts w:ascii="Times New Roman" w:eastAsia="Times New Roman" w:hAnsi="Times New Roman" w:cs="Times New Roman"/>
          <w:color w:val="1E2120"/>
          <w:sz w:val="24"/>
          <w:szCs w:val="24"/>
          <w:lang w:val="ru-RU" w:eastAsia="ru-RU"/>
        </w:rPr>
        <w:t xml:space="preserve"> несет ответственность за сохранность этого имущества) и других работников;</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 xml:space="preserve">обучающихся и работников, сохранности имущества организации, осуществляющей образовательную деятельность, (в том числе имущества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и их родителей</w:t>
      </w:r>
      <w:r>
        <w:rPr>
          <w:rFonts w:ascii="Times New Roman" w:eastAsia="Times New Roman" w:hAnsi="Times New Roman" w:cs="Times New Roman"/>
          <w:color w:val="1E2120"/>
          <w:sz w:val="24"/>
          <w:szCs w:val="24"/>
          <w:lang w:val="ru-RU" w:eastAsia="ru-RU"/>
        </w:rPr>
        <w:t xml:space="preserve"> (законных представителей)</w:t>
      </w:r>
      <w:r w:rsidRPr="00E41709">
        <w:rPr>
          <w:rFonts w:ascii="Times New Roman" w:eastAsia="Times New Roman" w:hAnsi="Times New Roman" w:cs="Times New Roman"/>
          <w:color w:val="1E2120"/>
          <w:sz w:val="24"/>
          <w:szCs w:val="24"/>
          <w:lang w:val="ru-RU" w:eastAsia="ru-RU"/>
        </w:rPr>
        <w:t>, если организация несет ответственность за сохранность этого имущества) и других работников;</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незамедлительно сообщать администрации образовательной организации обо всех случаях травматизма;</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проходить в установленные сроки периодические медицинские осмотры, соблюдать </w:t>
      </w:r>
      <w:r w:rsidRPr="00E41709">
        <w:rPr>
          <w:rFonts w:ascii="Times New Roman" w:eastAsia="Times New Roman" w:hAnsi="Times New Roman" w:cs="Times New Roman"/>
          <w:color w:val="1E2120"/>
          <w:sz w:val="24"/>
          <w:szCs w:val="24"/>
          <w:lang w:val="ru-RU" w:eastAsia="ru-RU"/>
        </w:rPr>
        <w:lastRenderedPageBreak/>
        <w:t>санитарные правила, гигиену труда;</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соблюдать чистоту в закреплённых помещениях, экономно расходовать материалы, тепло, электроэнергию, воду;</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проявлять заботу об </w:t>
      </w:r>
      <w:r>
        <w:rPr>
          <w:rFonts w:ascii="Times New Roman" w:eastAsia="Times New Roman" w:hAnsi="Times New Roman" w:cs="Times New Roman"/>
          <w:color w:val="1E2120"/>
          <w:sz w:val="24"/>
          <w:szCs w:val="24"/>
          <w:lang w:val="ru-RU" w:eastAsia="ru-RU"/>
        </w:rPr>
        <w:t>воспитанниках, обучающихся образовательной организации</w:t>
      </w:r>
      <w:r w:rsidRPr="00E41709">
        <w:rPr>
          <w:rFonts w:ascii="Times New Roman" w:eastAsia="Times New Roman" w:hAnsi="Times New Roman" w:cs="Times New Roman"/>
          <w:color w:val="1E2120"/>
          <w:sz w:val="24"/>
          <w:szCs w:val="24"/>
          <w:lang w:val="ru-RU" w:eastAsia="ru-RU"/>
        </w:rPr>
        <w:t>, быть внимательными, учитывать индивидуальные особенности детей, их положение в семьях;</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r>
        <w:rPr>
          <w:rFonts w:ascii="Times New Roman" w:eastAsia="Times New Roman" w:hAnsi="Times New Roman" w:cs="Times New Roman"/>
          <w:color w:val="1E2120"/>
          <w:sz w:val="24"/>
          <w:szCs w:val="24"/>
          <w:lang w:val="ru-RU" w:eastAsia="ru-RU"/>
        </w:rPr>
        <w:t xml:space="preserve">воспитанниками, </w:t>
      </w:r>
      <w:r w:rsidRPr="00E41709">
        <w:rPr>
          <w:rFonts w:ascii="Times New Roman" w:eastAsia="Times New Roman" w:hAnsi="Times New Roman" w:cs="Times New Roman"/>
          <w:color w:val="1E2120"/>
          <w:sz w:val="24"/>
          <w:szCs w:val="24"/>
          <w:lang w:val="ru-RU" w:eastAsia="ru-RU"/>
        </w:rPr>
        <w:t>обучающи</w:t>
      </w:r>
      <w:r>
        <w:rPr>
          <w:rFonts w:ascii="Times New Roman" w:eastAsia="Times New Roman" w:hAnsi="Times New Roman" w:cs="Times New Roman"/>
          <w:color w:val="1E2120"/>
          <w:sz w:val="24"/>
          <w:szCs w:val="24"/>
          <w:lang w:val="ru-RU" w:eastAsia="ru-RU"/>
        </w:rPr>
        <w:t>мися</w:t>
      </w:r>
      <w:r w:rsidRPr="00E41709">
        <w:rPr>
          <w:rFonts w:ascii="Times New Roman" w:eastAsia="Times New Roman" w:hAnsi="Times New Roman" w:cs="Times New Roman"/>
          <w:color w:val="1E2120"/>
          <w:sz w:val="24"/>
          <w:szCs w:val="24"/>
          <w:lang w:val="ru-RU" w:eastAsia="ru-RU"/>
        </w:rPr>
        <w:t xml:space="preserve"> организации, осуществляющей образовательную деятельность;</w:t>
      </w:r>
    </w:p>
    <w:p w:rsidR="00F60820" w:rsidRPr="00E41709" w:rsidRDefault="00F60820" w:rsidP="00F60820">
      <w:pPr>
        <w:widowControl w:val="0"/>
        <w:numPr>
          <w:ilvl w:val="0"/>
          <w:numId w:val="1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систематически повышать свою квалификацию.</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5.3. Педагогические работники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обязаны:</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строго соблюдать трудовую дисциплину (выполнять п. 5.2);</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формировать в процессе осуществления педагогической деятельности у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 xml:space="preserve">обучающихся чувство патриотизма, уважение к памяти защитников Отечества и подвигам Героев Отечества, закону и правопорядку, </w:t>
      </w:r>
      <w:r>
        <w:rPr>
          <w:rFonts w:ascii="Times New Roman" w:eastAsia="Times New Roman" w:hAnsi="Times New Roman" w:cs="Times New Roman"/>
          <w:color w:val="1E2120"/>
          <w:sz w:val="24"/>
          <w:szCs w:val="24"/>
          <w:lang w:val="ru-RU" w:eastAsia="ru-RU"/>
        </w:rPr>
        <w:t>к труду</w:t>
      </w:r>
      <w:r w:rsidRPr="00E41709">
        <w:rPr>
          <w:rFonts w:ascii="Times New Roman" w:eastAsia="Times New Roman" w:hAnsi="Times New Roman" w:cs="Times New Roman"/>
          <w:color w:val="1E2120"/>
          <w:sz w:val="24"/>
          <w:szCs w:val="24"/>
          <w:lang w:val="ru-RU" w:eastAsia="ru-RU"/>
        </w:rPr>
        <w:t xml:space="preserve">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контролировать соблюдение обучающимися правил безопасности жизнедеятельности;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соблюдать правовые, нравственные и этические нормы, следовать требованиям профессиональной этики;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уважать честь и достоинство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и других участников образовательных отношений;</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применять педагогически обоснованные и обеспечивающие высокое качество образования формы, методы обучения и воспитания;</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учитывать особенности психофизического развития детей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сотрудничать с семьёй ребёнка по вопросам воспитания и обучения;</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проводить и участвовать в родительских собраниях, осуществлять консультации, посещать заседания Родительского комитета;</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 xml:space="preserve">посещать детей на дому, уважать родителей (законных представителей)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видеть в них партнеров;</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воспитывать у детей бережное отношение к имуществу образовательной организации;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заранее тщательно готовиться к занятиям;</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участвовать в раб</w:t>
      </w:r>
      <w:r>
        <w:rPr>
          <w:rFonts w:ascii="Times New Roman" w:eastAsia="Times New Roman" w:hAnsi="Times New Roman" w:cs="Times New Roman"/>
          <w:color w:val="1E2120"/>
          <w:sz w:val="24"/>
          <w:szCs w:val="24"/>
          <w:lang w:val="ru-RU" w:eastAsia="ru-RU"/>
        </w:rPr>
        <w:t>оте педагогических советов</w:t>
      </w:r>
      <w:r w:rsidRPr="00E41709">
        <w:rPr>
          <w:rFonts w:ascii="Times New Roman" w:eastAsia="Times New Roman" w:hAnsi="Times New Roman" w:cs="Times New Roman"/>
          <w:color w:val="1E2120"/>
          <w:sz w:val="24"/>
          <w:szCs w:val="24"/>
          <w:lang w:val="ru-RU" w:eastAsia="ru-RU"/>
        </w:rPr>
        <w:t>, изучать педагогическую литературу, знакомиться с опытом работы других педагогических работников;</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в летний период организовывать и участвовать в оздоровительных мероприятиях на участке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при непосредственном участии медсестры, старшего воспитателя;</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четко планировать свою образовательную деятельность, держать администрацию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в курсе своих планов;</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проводить диагностики, осуществлять мониторинг, соблюдать правила и режим ведения документации;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уважать личность </w:t>
      </w:r>
      <w:r>
        <w:rPr>
          <w:rFonts w:ascii="Times New Roman" w:eastAsia="Times New Roman" w:hAnsi="Times New Roman" w:cs="Times New Roman"/>
          <w:color w:val="1E2120"/>
          <w:sz w:val="24"/>
          <w:szCs w:val="24"/>
          <w:lang w:val="ru-RU" w:eastAsia="ru-RU"/>
        </w:rPr>
        <w:t xml:space="preserve">воспитанника, </w:t>
      </w:r>
      <w:r w:rsidRPr="00E41709">
        <w:rPr>
          <w:rFonts w:ascii="Times New Roman" w:eastAsia="Times New Roman" w:hAnsi="Times New Roman" w:cs="Times New Roman"/>
          <w:color w:val="1E2120"/>
          <w:sz w:val="24"/>
          <w:szCs w:val="24"/>
          <w:lang w:val="ru-RU" w:eastAsia="ru-RU"/>
        </w:rPr>
        <w:t xml:space="preserve">обучающегося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изучать его индивидуальные особенности, знать его склонности и особенности характера, помогать ему в становлении и развитии личности;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защищать и представлять права дете</w:t>
      </w:r>
      <w:r>
        <w:rPr>
          <w:rFonts w:ascii="Times New Roman" w:eastAsia="Times New Roman" w:hAnsi="Times New Roman" w:cs="Times New Roman"/>
          <w:color w:val="1E2120"/>
          <w:sz w:val="24"/>
          <w:szCs w:val="24"/>
          <w:lang w:val="ru-RU" w:eastAsia="ru-RU"/>
        </w:rPr>
        <w:t xml:space="preserve">й перед администрацией </w:t>
      </w:r>
      <w:r w:rsidRPr="00E41709">
        <w:rPr>
          <w:rFonts w:ascii="Times New Roman" w:eastAsia="Times New Roman" w:hAnsi="Times New Roman" w:cs="Times New Roman"/>
          <w:color w:val="1E2120"/>
          <w:sz w:val="24"/>
          <w:szCs w:val="24"/>
          <w:lang w:val="ru-RU" w:eastAsia="ru-RU"/>
        </w:rPr>
        <w:t>и другими инстанциями;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классным руководителям</w:t>
      </w:r>
      <w:r>
        <w:rPr>
          <w:rFonts w:ascii="Times New Roman" w:eastAsia="Times New Roman" w:hAnsi="Times New Roman" w:cs="Times New Roman"/>
          <w:color w:val="1E2120"/>
          <w:sz w:val="24"/>
          <w:szCs w:val="24"/>
          <w:lang w:val="ru-RU" w:eastAsia="ru-RU"/>
        </w:rPr>
        <w:t>, воспитателям</w:t>
      </w:r>
      <w:r w:rsidRPr="00E41709">
        <w:rPr>
          <w:rFonts w:ascii="Times New Roman" w:eastAsia="Times New Roman" w:hAnsi="Times New Roman" w:cs="Times New Roman"/>
          <w:color w:val="1E2120"/>
          <w:sz w:val="24"/>
          <w:szCs w:val="24"/>
          <w:lang w:val="ru-RU" w:eastAsia="ru-RU"/>
        </w:rPr>
        <w:t xml:space="preserve"> необходимо следить за посещаемостью </w:t>
      </w:r>
      <w:r>
        <w:rPr>
          <w:rFonts w:ascii="Times New Roman" w:eastAsia="Times New Roman" w:hAnsi="Times New Roman" w:cs="Times New Roman"/>
          <w:color w:val="1E2120"/>
          <w:sz w:val="24"/>
          <w:szCs w:val="24"/>
          <w:lang w:val="ru-RU" w:eastAsia="ru-RU"/>
        </w:rPr>
        <w:t>воспитанников, обучающихся</w:t>
      </w:r>
      <w:r w:rsidRPr="00E41709">
        <w:rPr>
          <w:rFonts w:ascii="Times New Roman" w:eastAsia="Times New Roman" w:hAnsi="Times New Roman" w:cs="Times New Roman"/>
          <w:color w:val="1E2120"/>
          <w:sz w:val="24"/>
          <w:szCs w:val="24"/>
          <w:lang w:val="ru-RU" w:eastAsia="ru-RU"/>
        </w:rPr>
        <w:t xml:space="preserve"> своего класса, своевременно сообщать об отсутствующих детях медсестре, директору организации, осуществляющей образовательную деятельность;</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своевременно заполнять и аккуратно вести установленную документацию;</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систематически повышать свой профессиональный уровень;</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проходить аттестацию на соответствие занимаемой должности в порядке, установленном законодательством об образовании;</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0820" w:rsidRPr="00E41709" w:rsidRDefault="00F60820" w:rsidP="00F60820">
      <w:pPr>
        <w:widowControl w:val="0"/>
        <w:numPr>
          <w:ilvl w:val="0"/>
          <w:numId w:val="1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5.4. Работники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имеют право на:</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заключение, изменение и расторжение трудового договора в порядке и на условия</w:t>
      </w:r>
      <w:r>
        <w:rPr>
          <w:rFonts w:ascii="Times New Roman" w:eastAsia="Times New Roman" w:hAnsi="Times New Roman" w:cs="Times New Roman"/>
          <w:color w:val="1E2120"/>
          <w:sz w:val="24"/>
          <w:szCs w:val="24"/>
          <w:lang w:val="ru-RU" w:eastAsia="ru-RU"/>
        </w:rPr>
        <w:t>х, которые установлены ТК РФ</w:t>
      </w:r>
      <w:r w:rsidRPr="00E41709">
        <w:rPr>
          <w:rFonts w:ascii="Times New Roman" w:eastAsia="Times New Roman" w:hAnsi="Times New Roman" w:cs="Times New Roman"/>
          <w:color w:val="1E2120"/>
          <w:sz w:val="24"/>
          <w:szCs w:val="24"/>
          <w:lang w:val="ru-RU" w:eastAsia="ru-RU"/>
        </w:rPr>
        <w:t>, иными федеральными законами;</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предоставление ему работы, обусловленной трудовым договором;</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подготовку и дополнительное профессиональное образование в </w:t>
      </w:r>
      <w:r>
        <w:rPr>
          <w:rFonts w:ascii="Times New Roman" w:eastAsia="Times New Roman" w:hAnsi="Times New Roman" w:cs="Times New Roman"/>
          <w:color w:val="1E2120"/>
          <w:sz w:val="24"/>
          <w:szCs w:val="24"/>
          <w:lang w:val="ru-RU" w:eastAsia="ru-RU"/>
        </w:rPr>
        <w:t>порядке, установленном ТК РФ</w:t>
      </w:r>
      <w:r w:rsidRPr="00E41709">
        <w:rPr>
          <w:rFonts w:ascii="Times New Roman" w:eastAsia="Times New Roman" w:hAnsi="Times New Roman" w:cs="Times New Roman"/>
          <w:color w:val="1E2120"/>
          <w:sz w:val="24"/>
          <w:szCs w:val="24"/>
          <w:lang w:val="ru-RU" w:eastAsia="ru-RU"/>
        </w:rPr>
        <w:t>, иными федеральными законами Российской Федерации;</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о</w:t>
      </w:r>
      <w:r w:rsidRPr="00E41709">
        <w:rPr>
          <w:rFonts w:ascii="Times New Roman" w:eastAsia="Times New Roman" w:hAnsi="Times New Roman" w:cs="Times New Roman"/>
          <w:color w:val="1E2120"/>
          <w:sz w:val="24"/>
          <w:szCs w:val="24"/>
          <w:lang w:val="ru-RU" w:eastAsia="ru-RU"/>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участие в управлении организацией, осуществляющей образовательную деятельно</w:t>
      </w:r>
      <w:r>
        <w:rPr>
          <w:rFonts w:ascii="Times New Roman" w:eastAsia="Times New Roman" w:hAnsi="Times New Roman" w:cs="Times New Roman"/>
          <w:color w:val="1E2120"/>
          <w:sz w:val="24"/>
          <w:szCs w:val="24"/>
          <w:lang w:val="ru-RU" w:eastAsia="ru-RU"/>
        </w:rPr>
        <w:t>сть, в предусмотренных ТК РФ</w:t>
      </w:r>
      <w:r w:rsidRPr="00E41709">
        <w:rPr>
          <w:rFonts w:ascii="Times New Roman" w:eastAsia="Times New Roman" w:hAnsi="Times New Roman" w:cs="Times New Roman"/>
          <w:color w:val="1E2120"/>
          <w:sz w:val="24"/>
          <w:szCs w:val="24"/>
          <w:lang w:val="ru-RU" w:eastAsia="ru-RU"/>
        </w:rPr>
        <w:t>, иными федеральными законами, Уставом и Коллективным договором организации, осуществляющей образовательную деятельность, формах;</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защиту своих трудовых прав, свобод и законных интересов всеми не запрещенными законом способами;</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разрешение индивидуальных и коллективных трудовых споров, включая право на забастовку, в порядке, установленн</w:t>
      </w:r>
      <w:r>
        <w:rPr>
          <w:rFonts w:ascii="Times New Roman" w:eastAsia="Times New Roman" w:hAnsi="Times New Roman" w:cs="Times New Roman"/>
          <w:color w:val="1E2120"/>
          <w:sz w:val="24"/>
          <w:szCs w:val="24"/>
          <w:lang w:val="ru-RU" w:eastAsia="ru-RU"/>
        </w:rPr>
        <w:t>ом ТК РФ</w:t>
      </w:r>
      <w:r w:rsidRPr="00E41709">
        <w:rPr>
          <w:rFonts w:ascii="Times New Roman" w:eastAsia="Times New Roman" w:hAnsi="Times New Roman" w:cs="Times New Roman"/>
          <w:color w:val="1E2120"/>
          <w:sz w:val="24"/>
          <w:szCs w:val="24"/>
          <w:lang w:val="ru-RU" w:eastAsia="ru-RU"/>
        </w:rPr>
        <w:t>, иными федеральными законами;</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возмещение вреда, причиненного ему в связи с исполнением трудовых обязанностей, и компенсацию морального вреда в </w:t>
      </w:r>
      <w:r>
        <w:rPr>
          <w:rFonts w:ascii="Times New Roman" w:eastAsia="Times New Roman" w:hAnsi="Times New Roman" w:cs="Times New Roman"/>
          <w:color w:val="1E2120"/>
          <w:sz w:val="24"/>
          <w:szCs w:val="24"/>
          <w:lang w:val="ru-RU" w:eastAsia="ru-RU"/>
        </w:rPr>
        <w:t>порядке, установленном ТК РФ</w:t>
      </w:r>
      <w:r w:rsidRPr="00E41709">
        <w:rPr>
          <w:rFonts w:ascii="Times New Roman" w:eastAsia="Times New Roman" w:hAnsi="Times New Roman" w:cs="Times New Roman"/>
          <w:color w:val="1E2120"/>
          <w:sz w:val="24"/>
          <w:szCs w:val="24"/>
          <w:lang w:val="ru-RU" w:eastAsia="ru-RU"/>
        </w:rPr>
        <w:t>, иными федеральными законами;</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обязательное социальное страхование в случаях, предусмотренных федеральными законами Российской Федерации;</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повышение разряда и категории по результатам своего труда;</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моральное и материальное поощрение по результатам труда;</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совмещение профессии (должностей);</w:t>
      </w:r>
    </w:p>
    <w:p w:rsidR="00F60820" w:rsidRPr="00E41709" w:rsidRDefault="00F60820" w:rsidP="00F60820">
      <w:pPr>
        <w:widowControl w:val="0"/>
        <w:numPr>
          <w:ilvl w:val="0"/>
          <w:numId w:val="2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5.5. Педагогические работники имеют дополнительное право на:</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для усиления контроля с их стороны за поведением и развитием детей;</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свободное выражение своего мнения, свободу от вмешательства в профессиональную деятельность;</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обращение в комиссию по урегулированию споров между участниками образовательных отношений;</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выбор учебных пособий, материалов и иных средств обучения и воспитания в соответствии с образовательной программой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и в порядке, установленном законодательством об образовании;</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участие в обсуждении вопросов, относящихся к деятельности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в том числе через органы управления и общественные организации;</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защиту профессиональной чести и достоинства, на справедливое и объективное расследование нарушения норм профессиональной этики;</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право на уважение человеческого достоинства, защиту от всех форм физического и психического насилия, оскорбления личности;</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право на сокращенную продолжительность рабочего времени;</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право на дополнительное профессиональное образование по профилю педагогической деятельности не реже чем один раз в три года;</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ежегодный основной удлиненный оплачиваемый отпуск;</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длительный отпуск сроком до одного года не реже чем через каждые десять лет непрерывной педагогической работы;</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досрочное назначение страховой пенсии по старости в порядке, установленном законодательством Российской Федерации;</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60820" w:rsidRPr="00E41709" w:rsidRDefault="00F60820" w:rsidP="00F60820">
      <w:pPr>
        <w:widowControl w:val="0"/>
        <w:numPr>
          <w:ilvl w:val="0"/>
          <w:numId w:val="2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5.6. В целях защиты своих прав педагогические работники самостоятельно или через своих представителей вправе:</w:t>
      </w:r>
    </w:p>
    <w:p w:rsidR="00F60820" w:rsidRPr="00E41709" w:rsidRDefault="00F60820" w:rsidP="00F60820">
      <w:pPr>
        <w:widowControl w:val="0"/>
        <w:numPr>
          <w:ilvl w:val="0"/>
          <w:numId w:val="2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направлять в органы управления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обращения о применении к </w:t>
      </w:r>
      <w:r>
        <w:rPr>
          <w:rFonts w:ascii="Times New Roman" w:eastAsia="Times New Roman" w:hAnsi="Times New Roman" w:cs="Times New Roman"/>
          <w:color w:val="1E2120"/>
          <w:sz w:val="24"/>
          <w:szCs w:val="24"/>
          <w:lang w:val="ru-RU" w:eastAsia="ru-RU"/>
        </w:rPr>
        <w:t xml:space="preserve">воспитанникам, </w:t>
      </w:r>
      <w:r w:rsidRPr="00E41709">
        <w:rPr>
          <w:rFonts w:ascii="Times New Roman" w:eastAsia="Times New Roman" w:hAnsi="Times New Roman" w:cs="Times New Roman"/>
          <w:color w:val="1E2120"/>
          <w:sz w:val="24"/>
          <w:szCs w:val="24"/>
          <w:lang w:val="ru-RU" w:eastAsia="ru-RU"/>
        </w:rPr>
        <w:t>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F60820" w:rsidRPr="00E41709" w:rsidRDefault="00F60820" w:rsidP="00F60820">
      <w:pPr>
        <w:widowControl w:val="0"/>
        <w:numPr>
          <w:ilvl w:val="0"/>
          <w:numId w:val="2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обращаться в комиссию по урегулированию споров между участниками образовательных отношений;</w:t>
      </w:r>
    </w:p>
    <w:p w:rsidR="00F60820" w:rsidRPr="00E41709" w:rsidRDefault="00F60820" w:rsidP="00F60820">
      <w:pPr>
        <w:widowControl w:val="0"/>
        <w:numPr>
          <w:ilvl w:val="0"/>
          <w:numId w:val="2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использовать не запрещенн</w:t>
      </w:r>
      <w:r>
        <w:rPr>
          <w:rFonts w:ascii="Times New Roman" w:eastAsia="Times New Roman" w:hAnsi="Times New Roman" w:cs="Times New Roman"/>
          <w:color w:val="1E2120"/>
          <w:sz w:val="24"/>
          <w:szCs w:val="24"/>
          <w:lang w:val="ru-RU" w:eastAsia="ru-RU"/>
        </w:rPr>
        <w:t>ые законодательством РФ</w:t>
      </w:r>
      <w:r w:rsidRPr="00E41709">
        <w:rPr>
          <w:rFonts w:ascii="Times New Roman" w:eastAsia="Times New Roman" w:hAnsi="Times New Roman" w:cs="Times New Roman"/>
          <w:color w:val="1E2120"/>
          <w:sz w:val="24"/>
          <w:szCs w:val="24"/>
          <w:lang w:val="ru-RU" w:eastAsia="ru-RU"/>
        </w:rPr>
        <w:t xml:space="preserve"> иные способы защиты прав и законных интересов.</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5.7. Ответственность работников:</w:t>
      </w:r>
    </w:p>
    <w:p w:rsidR="00F60820" w:rsidRPr="00E41709" w:rsidRDefault="00F60820" w:rsidP="00F60820">
      <w:pPr>
        <w:widowControl w:val="0"/>
        <w:numPr>
          <w:ilvl w:val="0"/>
          <w:numId w:val="2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60820" w:rsidRPr="00E41709" w:rsidRDefault="00F60820" w:rsidP="00F60820">
      <w:pPr>
        <w:widowControl w:val="0"/>
        <w:numPr>
          <w:ilvl w:val="0"/>
          <w:numId w:val="2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 xml:space="preserve">обучающихся, родителей (законных представителей)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 xml:space="preserve">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w:t>
      </w:r>
      <w:r w:rsidRPr="00E41709">
        <w:rPr>
          <w:rFonts w:ascii="Times New Roman" w:eastAsia="Times New Roman" w:hAnsi="Times New Roman" w:cs="Times New Roman"/>
          <w:color w:val="1E2120"/>
          <w:sz w:val="24"/>
          <w:szCs w:val="24"/>
          <w:lang w:val="ru-RU" w:eastAsia="ru-RU"/>
        </w:rPr>
        <w:lastRenderedPageBreak/>
        <w:t>участников воспитательно-образовательной деятельности, неоказание первой помощи пострадавшему при несчастном случае;</w:t>
      </w:r>
    </w:p>
    <w:p w:rsidR="00F60820" w:rsidRPr="00E41709" w:rsidRDefault="00F60820" w:rsidP="00F60820">
      <w:pPr>
        <w:widowControl w:val="0"/>
        <w:numPr>
          <w:ilvl w:val="0"/>
          <w:numId w:val="2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F60820" w:rsidRPr="00E41709" w:rsidRDefault="00F60820" w:rsidP="00F60820">
      <w:pPr>
        <w:widowControl w:val="0"/>
        <w:numPr>
          <w:ilvl w:val="0"/>
          <w:numId w:val="23"/>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работники несут материальную ответственность за причинение по вине работника ущерба имуществу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или третьих лиц, за имущество которых отвечает организация, осуществляющая образовательную деятельность.</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5.8. Педагогическим и другим работникам запрещается:</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изменять по своему усмотрению расписание занятий и график работы;</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нарушать установленный 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оставлять детей без присмотра во время </w:t>
      </w:r>
      <w:r>
        <w:rPr>
          <w:rFonts w:ascii="Times New Roman" w:eastAsia="Times New Roman" w:hAnsi="Times New Roman" w:cs="Times New Roman"/>
          <w:color w:val="1E2120"/>
          <w:sz w:val="24"/>
          <w:szCs w:val="24"/>
          <w:lang w:val="ru-RU" w:eastAsia="ru-RU"/>
        </w:rPr>
        <w:t xml:space="preserve">занятий, </w:t>
      </w:r>
      <w:r w:rsidRPr="00E41709">
        <w:rPr>
          <w:rFonts w:ascii="Times New Roman" w:eastAsia="Times New Roman" w:hAnsi="Times New Roman" w:cs="Times New Roman"/>
          <w:color w:val="1E2120"/>
          <w:sz w:val="24"/>
          <w:szCs w:val="24"/>
          <w:lang w:val="ru-RU" w:eastAsia="ru-RU"/>
        </w:rPr>
        <w:t>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r>
        <w:rPr>
          <w:rFonts w:ascii="Times New Roman" w:eastAsia="Times New Roman" w:hAnsi="Times New Roman" w:cs="Times New Roman"/>
          <w:color w:val="1E2120"/>
          <w:sz w:val="24"/>
          <w:szCs w:val="24"/>
          <w:lang w:val="ru-RU" w:eastAsia="ru-RU"/>
        </w:rPr>
        <w:t xml:space="preserve"> (законных представителей)</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применять к обучающимся меры физического и психического насилия;</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оказывать платные образовательные услуги </w:t>
      </w:r>
      <w:r>
        <w:rPr>
          <w:rFonts w:ascii="Times New Roman" w:eastAsia="Times New Roman" w:hAnsi="Times New Roman" w:cs="Times New Roman"/>
          <w:color w:val="1E2120"/>
          <w:sz w:val="24"/>
          <w:szCs w:val="24"/>
          <w:lang w:val="ru-RU" w:eastAsia="ru-RU"/>
        </w:rPr>
        <w:t xml:space="preserve">воспитанникам, </w:t>
      </w:r>
      <w:r w:rsidRPr="00E41709">
        <w:rPr>
          <w:rFonts w:ascii="Times New Roman" w:eastAsia="Times New Roman" w:hAnsi="Times New Roman" w:cs="Times New Roman"/>
          <w:color w:val="1E2120"/>
          <w:sz w:val="24"/>
          <w:szCs w:val="24"/>
          <w:lang w:val="ru-RU" w:eastAsia="ru-RU"/>
        </w:rPr>
        <w:t xml:space="preserve">обучающимся 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если это приводит к конфликту интересов педагогического работника;</w:t>
      </w:r>
    </w:p>
    <w:p w:rsidR="00F60820" w:rsidRPr="00E41709" w:rsidRDefault="00F60820" w:rsidP="00F60820">
      <w:pPr>
        <w:widowControl w:val="0"/>
        <w:numPr>
          <w:ilvl w:val="0"/>
          <w:numId w:val="2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использовать образовательную деятельность для политической агитации, принуждения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5.9. В помещениях и на территории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запрещается:</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отвлекать работников организации, осуществляющей образовательную деятельность, от их непосредственной работы;</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присутствие посторонних лиц в кабинетах и других местах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без разрешения директора или его заместителей;</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разбирать конфликтные ситуации в присутствии детей, родителей (законных представителей)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говорить о недостатках и неудачах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обучающегося при других родителях (законных представителях) и детях;</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громко разговаривать и шуметь в коридорах, особенно во время проведения непосредственно образовательной деятельности;</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 xml:space="preserve">находиться в верхней одежде и в головных уборах в помещениях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пользоваться громкой связью мобильных телефонов;</w:t>
      </w:r>
    </w:p>
    <w:p w:rsidR="00F60820" w:rsidRPr="00E41709"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курить в помещениях и на территории организации, осуществляющей образовательную деятельность;</w:t>
      </w:r>
    </w:p>
    <w:p w:rsidR="00F60820" w:rsidRDefault="00F60820" w:rsidP="00F60820">
      <w:pPr>
        <w:widowControl w:val="0"/>
        <w:numPr>
          <w:ilvl w:val="0"/>
          <w:numId w:val="2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60820" w:rsidRPr="00E41709" w:rsidRDefault="00F60820" w:rsidP="00F60820">
      <w:pPr>
        <w:widowControl w:val="0"/>
        <w:shd w:val="clear" w:color="auto" w:fill="FFFFFF"/>
        <w:autoSpaceDE w:val="0"/>
        <w:autoSpaceDN w:val="0"/>
        <w:adjustRightInd w:val="0"/>
        <w:spacing w:after="0" w:line="240" w:lineRule="auto"/>
        <w:ind w:left="709"/>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6. Режим работы и время отдыха</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6.1. Образовательная организация работает в режиме 5-ти дневной рабочей недели (выходные - суббота, воскресенье).</w:t>
      </w:r>
    </w:p>
    <w:p w:rsidR="00F60820" w:rsidRPr="000558EB"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sz w:val="24"/>
          <w:szCs w:val="24"/>
          <w:lang w:val="ru-RU" w:eastAsia="ru-RU"/>
        </w:rPr>
      </w:pPr>
      <w:r w:rsidRPr="000558EB">
        <w:rPr>
          <w:rFonts w:ascii="Times New Roman" w:eastAsia="Times New Roman" w:hAnsi="Times New Roman" w:cs="Times New Roman"/>
          <w:sz w:val="24"/>
          <w:szCs w:val="24"/>
          <w:lang w:val="ru-RU" w:eastAsia="ru-RU"/>
        </w:rPr>
        <w:t>6.2. Продолжительность рабочего дня:</w:t>
      </w:r>
    </w:p>
    <w:p w:rsidR="00F60820" w:rsidRPr="000558EB" w:rsidRDefault="00F60820" w:rsidP="00F60820">
      <w:pPr>
        <w:widowControl w:val="0"/>
        <w:numPr>
          <w:ilvl w:val="0"/>
          <w:numId w:val="2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558EB">
        <w:rPr>
          <w:rFonts w:ascii="Times New Roman" w:eastAsia="Times New Roman" w:hAnsi="Times New Roman" w:cs="Times New Roman"/>
          <w:sz w:val="24"/>
          <w:szCs w:val="24"/>
          <w:lang w:val="ru-RU" w:eastAsia="ru-RU"/>
        </w:rPr>
        <w:t>для педагогов, определяется из расчета 36 часов в неделю;</w:t>
      </w:r>
    </w:p>
    <w:p w:rsidR="00F60820" w:rsidRPr="000558EB" w:rsidRDefault="00F60820" w:rsidP="00F60820">
      <w:pPr>
        <w:widowControl w:val="0"/>
        <w:numPr>
          <w:ilvl w:val="0"/>
          <w:numId w:val="2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558EB">
        <w:rPr>
          <w:rFonts w:ascii="Times New Roman" w:eastAsia="Times New Roman" w:hAnsi="Times New Roman" w:cs="Times New Roman"/>
          <w:sz w:val="24"/>
          <w:szCs w:val="24"/>
          <w:lang w:val="ru-RU" w:eastAsia="ru-RU"/>
        </w:rPr>
        <w:t>для инструктора по физической культуре - 30 часов в неделю;</w:t>
      </w:r>
    </w:p>
    <w:p w:rsidR="00F60820" w:rsidRPr="000558EB" w:rsidRDefault="00F60820" w:rsidP="00F60820">
      <w:pPr>
        <w:widowControl w:val="0"/>
        <w:numPr>
          <w:ilvl w:val="0"/>
          <w:numId w:val="2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558EB">
        <w:rPr>
          <w:rFonts w:ascii="Times New Roman" w:eastAsia="Times New Roman" w:hAnsi="Times New Roman" w:cs="Times New Roman"/>
          <w:sz w:val="24"/>
          <w:szCs w:val="24"/>
          <w:lang w:val="ru-RU" w:eastAsia="ru-RU"/>
        </w:rPr>
        <w:t>для педагога-психолога - 36 часов в неделю;</w:t>
      </w:r>
    </w:p>
    <w:p w:rsidR="00F60820" w:rsidRPr="000558EB" w:rsidRDefault="00F60820" w:rsidP="00F60820">
      <w:pPr>
        <w:widowControl w:val="0"/>
        <w:numPr>
          <w:ilvl w:val="0"/>
          <w:numId w:val="2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558EB">
        <w:rPr>
          <w:rFonts w:ascii="Times New Roman" w:eastAsia="Times New Roman" w:hAnsi="Times New Roman" w:cs="Times New Roman"/>
          <w:sz w:val="24"/>
          <w:szCs w:val="24"/>
          <w:lang w:val="ru-RU" w:eastAsia="ru-RU"/>
        </w:rPr>
        <w:t>для учителя-логопеда, учителя-дефектолога - 20 часов в неделю;</w:t>
      </w:r>
    </w:p>
    <w:p w:rsidR="00F60820" w:rsidRPr="000558EB" w:rsidRDefault="00F60820" w:rsidP="00F60820">
      <w:pPr>
        <w:widowControl w:val="0"/>
        <w:numPr>
          <w:ilvl w:val="0"/>
          <w:numId w:val="2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558EB">
        <w:rPr>
          <w:rFonts w:ascii="Times New Roman" w:eastAsia="Times New Roman" w:hAnsi="Times New Roman" w:cs="Times New Roman"/>
          <w:sz w:val="24"/>
          <w:szCs w:val="24"/>
          <w:lang w:val="ru-RU" w:eastAsia="ru-RU"/>
        </w:rPr>
        <w:t>для педагога-организатора - 24 часа в неделю;</w:t>
      </w:r>
    </w:p>
    <w:p w:rsidR="00F60820" w:rsidRPr="000558EB" w:rsidRDefault="00F60820" w:rsidP="00F60820">
      <w:pPr>
        <w:widowControl w:val="0"/>
        <w:numPr>
          <w:ilvl w:val="0"/>
          <w:numId w:val="26"/>
        </w:numPr>
        <w:shd w:val="clear" w:color="auto" w:fill="FFFFFF"/>
        <w:autoSpaceDE w:val="0"/>
        <w:autoSpaceDN w:val="0"/>
        <w:adjustRightInd w:val="0"/>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558EB">
        <w:rPr>
          <w:rFonts w:ascii="Times New Roman" w:eastAsia="Times New Roman" w:hAnsi="Times New Roman" w:cs="Times New Roman"/>
          <w:sz w:val="24"/>
          <w:szCs w:val="24"/>
          <w:lang w:val="ru-RU" w:eastAsia="ru-RU"/>
        </w:rPr>
        <w:t>для педагога дополнительного образования – 18 часов в неделю.</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6.3. Продолжительность рабочего дня руководящего, административно-хозяйственного, обслуживающего и учебно-вспомогательного перс</w:t>
      </w:r>
      <w:r>
        <w:rPr>
          <w:rFonts w:ascii="Times New Roman" w:eastAsia="Times New Roman" w:hAnsi="Times New Roman" w:cs="Times New Roman"/>
          <w:color w:val="1E2120"/>
          <w:sz w:val="24"/>
          <w:szCs w:val="24"/>
          <w:lang w:val="ru-RU" w:eastAsia="ru-RU"/>
        </w:rPr>
        <w:t>онала определяется из расчета 36</w:t>
      </w:r>
      <w:r w:rsidRPr="00E41709">
        <w:rPr>
          <w:rFonts w:ascii="Times New Roman" w:eastAsia="Times New Roman" w:hAnsi="Times New Roman" w:cs="Times New Roman"/>
          <w:color w:val="1E2120"/>
          <w:sz w:val="24"/>
          <w:szCs w:val="24"/>
          <w:lang w:val="ru-RU" w:eastAsia="ru-RU"/>
        </w:rPr>
        <w:t>-часов рабочей недели.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6.4. Для работников, занимающих следующие должности, устанавливается ненормированный рабочий день: директор, заместители директора, </w:t>
      </w:r>
      <w:r>
        <w:rPr>
          <w:rFonts w:ascii="Times New Roman" w:eastAsia="Times New Roman" w:hAnsi="Times New Roman" w:cs="Times New Roman"/>
          <w:color w:val="1E2120"/>
          <w:sz w:val="24"/>
          <w:szCs w:val="24"/>
          <w:lang w:val="ru-RU" w:eastAsia="ru-RU"/>
        </w:rPr>
        <w:t>главный бухгалтер, бухгалтер, секретарь учебной части, инспектор по кадрам.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427B07">
        <w:rPr>
          <w:rFonts w:ascii="Times New Roman" w:eastAsia="Times New Roman" w:hAnsi="Times New Roman" w:cs="Times New Roman"/>
          <w:sz w:val="24"/>
          <w:szCs w:val="24"/>
          <w:lang w:val="ru-RU" w:eastAsia="ru-RU"/>
        </w:rPr>
        <w:t xml:space="preserve">6.5. </w:t>
      </w:r>
      <w:r w:rsidRPr="00E41709">
        <w:rPr>
          <w:rFonts w:ascii="Times New Roman" w:eastAsia="Times New Roman" w:hAnsi="Times New Roman" w:cs="Times New Roman"/>
          <w:color w:val="1E2120"/>
          <w:sz w:val="24"/>
          <w:szCs w:val="24"/>
          <w:lang w:val="ru-RU" w:eastAsia="ru-RU"/>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w:t>
      </w:r>
      <w:r>
        <w:rPr>
          <w:rFonts w:ascii="Times New Roman" w:eastAsia="Times New Roman" w:hAnsi="Times New Roman" w:cs="Times New Roman"/>
          <w:color w:val="1E2120"/>
          <w:sz w:val="24"/>
          <w:szCs w:val="24"/>
          <w:lang w:val="ru-RU" w:eastAsia="ru-RU"/>
        </w:rPr>
        <w:t xml:space="preserve"> образовательной организации. </w:t>
      </w:r>
      <w:r w:rsidRPr="00E41709">
        <w:rPr>
          <w:rFonts w:ascii="Times New Roman" w:eastAsia="Times New Roman" w:hAnsi="Times New Roman" w:cs="Times New Roman"/>
          <w:color w:val="1E2120"/>
          <w:sz w:val="24"/>
          <w:szCs w:val="24"/>
          <w:lang w:val="ru-RU" w:eastAsia="ru-RU"/>
        </w:rPr>
        <w:t>Графики работы доводятся до сведения работников под личную роспись</w:t>
      </w:r>
      <w:r>
        <w:rPr>
          <w:rFonts w:ascii="Times New Roman" w:eastAsia="Times New Roman" w:hAnsi="Times New Roman" w:cs="Times New Roman"/>
          <w:color w:val="1E2120"/>
          <w:sz w:val="24"/>
          <w:szCs w:val="24"/>
          <w:lang w:val="ru-RU" w:eastAsia="ru-RU"/>
        </w:rPr>
        <w:t>.</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6.6</w:t>
      </w:r>
      <w:r w:rsidRPr="00E41709">
        <w:rPr>
          <w:rFonts w:ascii="Times New Roman" w:eastAsia="Times New Roman" w:hAnsi="Times New Roman" w:cs="Times New Roman"/>
          <w:color w:val="1E2120"/>
          <w:sz w:val="24"/>
          <w:szCs w:val="24"/>
          <w:lang w:val="ru-RU" w:eastAsia="ru-RU"/>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с учетом обеспечения педагогической целесообразности, соблюдения санитарно-гигиенических норм и максимальной экономии времени педагога.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6.7</w:t>
      </w:r>
      <w:r w:rsidRPr="00E41709">
        <w:rPr>
          <w:rFonts w:ascii="Times New Roman" w:eastAsia="Times New Roman" w:hAnsi="Times New Roman" w:cs="Times New Roman"/>
          <w:color w:val="1E2120"/>
          <w:sz w:val="24"/>
          <w:szCs w:val="24"/>
          <w:lang w:val="ru-RU" w:eastAsia="ru-RU"/>
        </w:rPr>
        <w:t xml:space="preserve">. Установленный в начале учебного года объем учебной нагрузки не может быть уменьшен в течение учебного года по инициативе администрации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за исключением случаев уменьшения количества групп.</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6.8</w:t>
      </w:r>
      <w:r w:rsidRPr="00E41709">
        <w:rPr>
          <w:rFonts w:ascii="Times New Roman" w:eastAsia="Times New Roman" w:hAnsi="Times New Roman" w:cs="Times New Roman"/>
          <w:color w:val="1E2120"/>
          <w:sz w:val="24"/>
          <w:szCs w:val="24"/>
          <w:lang w:val="ru-RU" w:eastAsia="ru-RU"/>
        </w:rPr>
        <w:t xml:space="preserve">. Администрация организации, осуществляющей образовательную деятельность, строго ведет учет соблюдения рабочего времени всеми сотрудниками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6.9</w:t>
      </w:r>
      <w:r w:rsidRPr="00E41709">
        <w:rPr>
          <w:rFonts w:ascii="Times New Roman" w:eastAsia="Times New Roman" w:hAnsi="Times New Roman" w:cs="Times New Roman"/>
          <w:color w:val="1E2120"/>
          <w:sz w:val="24"/>
          <w:szCs w:val="24"/>
          <w:lang w:val="ru-RU"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6.10</w:t>
      </w:r>
      <w:r w:rsidRPr="00E41709">
        <w:rPr>
          <w:rFonts w:ascii="Times New Roman" w:eastAsia="Times New Roman" w:hAnsi="Times New Roman" w:cs="Times New Roman"/>
          <w:color w:val="1E2120"/>
          <w:sz w:val="24"/>
          <w:szCs w:val="24"/>
          <w:lang w:val="ru-RU" w:eastAsia="ru-RU"/>
        </w:rPr>
        <w:t>. Общее собрание трудового коллектива, заседание Педагогического совета, совещания при директоре не должны продолжаться более двух часов.</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6.11</w:t>
      </w:r>
      <w:r w:rsidRPr="00E41709">
        <w:rPr>
          <w:rFonts w:ascii="Times New Roman" w:eastAsia="Times New Roman" w:hAnsi="Times New Roman" w:cs="Times New Roman"/>
          <w:color w:val="1E2120"/>
          <w:sz w:val="24"/>
          <w:szCs w:val="24"/>
          <w:lang w:val="ru-RU"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w:t>
      </w:r>
      <w:r>
        <w:rPr>
          <w:rFonts w:ascii="Times New Roman" w:eastAsia="Times New Roman" w:hAnsi="Times New Roman" w:cs="Times New Roman"/>
          <w:color w:val="1E2120"/>
          <w:sz w:val="24"/>
          <w:szCs w:val="24"/>
          <w:lang w:val="ru-RU" w:eastAsia="ru-RU"/>
        </w:rPr>
        <w:t>отренных законодательством.</w:t>
      </w:r>
      <w:r>
        <w:rPr>
          <w:rFonts w:ascii="Times New Roman" w:eastAsia="Times New Roman" w:hAnsi="Times New Roman" w:cs="Times New Roman"/>
          <w:color w:val="1E2120"/>
          <w:sz w:val="24"/>
          <w:szCs w:val="24"/>
          <w:lang w:val="ru-RU" w:eastAsia="ru-RU"/>
        </w:rPr>
        <w:br/>
        <w:t>6.12</w:t>
      </w:r>
      <w:r w:rsidRPr="00E41709">
        <w:rPr>
          <w:rFonts w:ascii="Times New Roman" w:eastAsia="Times New Roman" w:hAnsi="Times New Roman" w:cs="Times New Roman"/>
          <w:color w:val="1E2120"/>
          <w:sz w:val="24"/>
          <w:szCs w:val="24"/>
          <w:lang w:val="ru-RU" w:eastAsia="ru-RU"/>
        </w:rPr>
        <w:t xml:space="preserve">. Администрация привлекает работников к дежурству по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в рабочее время. Дежурство должно начинаться не ранее чем за 20 минут до начала занятий и </w:t>
      </w:r>
      <w:r w:rsidRPr="00E41709">
        <w:rPr>
          <w:rFonts w:ascii="Times New Roman" w:eastAsia="Times New Roman" w:hAnsi="Times New Roman" w:cs="Times New Roman"/>
          <w:color w:val="1E2120"/>
          <w:sz w:val="24"/>
          <w:szCs w:val="24"/>
          <w:lang w:val="ru-RU" w:eastAsia="ru-RU"/>
        </w:rPr>
        <w:lastRenderedPageBreak/>
        <w:t>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w:t>
      </w:r>
      <w:r>
        <w:rPr>
          <w:rFonts w:ascii="Times New Roman" w:eastAsia="Times New Roman" w:hAnsi="Times New Roman" w:cs="Times New Roman"/>
          <w:color w:val="1E2120"/>
          <w:sz w:val="24"/>
          <w:szCs w:val="24"/>
          <w:lang w:val="ru-RU" w:eastAsia="ru-RU"/>
        </w:rPr>
        <w:t>ию с профсоюзным комитетом.</w:t>
      </w:r>
      <w:r>
        <w:rPr>
          <w:rFonts w:ascii="Times New Roman" w:eastAsia="Times New Roman" w:hAnsi="Times New Roman" w:cs="Times New Roman"/>
          <w:color w:val="1E2120"/>
          <w:sz w:val="24"/>
          <w:szCs w:val="24"/>
          <w:lang w:val="ru-RU" w:eastAsia="ru-RU"/>
        </w:rPr>
        <w:br/>
        <w:t>6.13</w:t>
      </w:r>
      <w:r w:rsidRPr="00E41709">
        <w:rPr>
          <w:rFonts w:ascii="Times New Roman" w:eastAsia="Times New Roman" w:hAnsi="Times New Roman" w:cs="Times New Roman"/>
          <w:color w:val="1E2120"/>
          <w:sz w:val="24"/>
          <w:szCs w:val="24"/>
          <w:lang w:val="ru-RU"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6.14</w:t>
      </w:r>
      <w:r w:rsidRPr="00E41709">
        <w:rPr>
          <w:rFonts w:ascii="Times New Roman" w:eastAsia="Times New Roman" w:hAnsi="Times New Roman" w:cs="Times New Roman"/>
          <w:color w:val="1E2120"/>
          <w:sz w:val="24"/>
          <w:szCs w:val="24"/>
          <w:lang w:val="ru-RU" w:eastAsia="ru-RU"/>
        </w:rPr>
        <w:t xml:space="preserve">. Работникам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предоставляется ежегодный опла</w:t>
      </w:r>
      <w:r>
        <w:rPr>
          <w:rFonts w:ascii="Times New Roman" w:eastAsia="Times New Roman" w:hAnsi="Times New Roman" w:cs="Times New Roman"/>
          <w:color w:val="1E2120"/>
          <w:sz w:val="24"/>
          <w:szCs w:val="24"/>
          <w:lang w:val="ru-RU" w:eastAsia="ru-RU"/>
        </w:rPr>
        <w:t xml:space="preserve">чиваемый отпуск сроком </w:t>
      </w:r>
      <w:r w:rsidRPr="00E41709">
        <w:rPr>
          <w:rFonts w:ascii="Times New Roman" w:eastAsia="Times New Roman" w:hAnsi="Times New Roman" w:cs="Times New Roman"/>
          <w:color w:val="1E2120"/>
          <w:sz w:val="24"/>
          <w:szCs w:val="24"/>
          <w:lang w:val="ru-RU" w:eastAsia="ru-RU"/>
        </w:rPr>
        <w:t xml:space="preserve">28 календарных дней. Педагогическим работникам предоставляется удлиненный отпуск продолжительностью 42 </w:t>
      </w:r>
      <w:r>
        <w:rPr>
          <w:rFonts w:ascii="Times New Roman" w:eastAsia="Times New Roman" w:hAnsi="Times New Roman" w:cs="Times New Roman"/>
          <w:color w:val="1E2120"/>
          <w:sz w:val="24"/>
          <w:szCs w:val="24"/>
          <w:lang w:val="ru-RU" w:eastAsia="ru-RU"/>
        </w:rPr>
        <w:t>календарных дня – воспитателям, 56 календарных дней – педагогическим работникам.</w:t>
      </w:r>
      <w:r w:rsidRPr="00E41709">
        <w:rPr>
          <w:rFonts w:ascii="Times New Roman" w:eastAsia="Times New Roman" w:hAnsi="Times New Roman" w:cs="Times New Roman"/>
          <w:color w:val="1E2120"/>
          <w:sz w:val="24"/>
          <w:szCs w:val="24"/>
          <w:lang w:val="ru-RU" w:eastAsia="ru-RU"/>
        </w:rPr>
        <w:t xml:space="preserve"> </w:t>
      </w:r>
      <w:r>
        <w:rPr>
          <w:rFonts w:ascii="Times New Roman" w:eastAsia="Times New Roman" w:hAnsi="Times New Roman" w:cs="Times New Roman"/>
          <w:color w:val="1E2120"/>
          <w:sz w:val="24"/>
          <w:szCs w:val="24"/>
          <w:lang w:val="ru-RU" w:eastAsia="ru-RU"/>
        </w:rPr>
        <w:t xml:space="preserve">Всем работникам образовательной организации предоставляется дополнительный отпуск в размере 16 календарных дней, за работу приравненных к району крайнего севера. Дополнительный оплачиваемый отпуск за ненормированный рабочий день, устанавливается при наличии записей о выполненных работах за рамками ненормированного рабочего дня в Журнале учета ненормированных работ (приложение 1 к правилам внутреннего трудового распорядка). </w:t>
      </w:r>
      <w:r w:rsidRPr="00E41709">
        <w:rPr>
          <w:rFonts w:ascii="Times New Roman" w:eastAsia="Times New Roman" w:hAnsi="Times New Roman" w:cs="Times New Roman"/>
          <w:color w:val="1E2120"/>
          <w:sz w:val="24"/>
          <w:szCs w:val="24"/>
          <w:lang w:val="ru-RU" w:eastAsia="ru-RU"/>
        </w:rPr>
        <w:t xml:space="preserve">Отпуск предоставляется в соответствии с графиком, утверждаемым директором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не позднее, </w:t>
      </w:r>
      <w:r>
        <w:rPr>
          <w:rFonts w:ascii="Times New Roman" w:eastAsia="Times New Roman" w:hAnsi="Times New Roman" w:cs="Times New Roman"/>
          <w:color w:val="1E2120"/>
          <w:sz w:val="24"/>
          <w:szCs w:val="24"/>
          <w:lang w:val="ru-RU" w:eastAsia="ru-RU"/>
        </w:rPr>
        <w:t>10 декабря текущего года</w:t>
      </w:r>
      <w:r w:rsidRPr="00E41709">
        <w:rPr>
          <w:rFonts w:ascii="Times New Roman" w:eastAsia="Times New Roman" w:hAnsi="Times New Roman" w:cs="Times New Roman"/>
          <w:color w:val="1E2120"/>
          <w:sz w:val="24"/>
          <w:szCs w:val="24"/>
          <w:lang w:val="ru-RU" w:eastAsia="ru-RU"/>
        </w:rPr>
        <w:t>.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6.1</w:t>
      </w:r>
      <w:r>
        <w:rPr>
          <w:rFonts w:ascii="Times New Roman" w:eastAsia="Times New Roman" w:hAnsi="Times New Roman" w:cs="Times New Roman"/>
          <w:color w:val="1E2120"/>
          <w:sz w:val="24"/>
          <w:szCs w:val="24"/>
          <w:lang w:val="ru-RU" w:eastAsia="ru-RU"/>
        </w:rPr>
        <w:t>5</w:t>
      </w:r>
      <w:r w:rsidRPr="00E41709">
        <w:rPr>
          <w:rFonts w:ascii="Times New Roman" w:eastAsia="Times New Roman" w:hAnsi="Times New Roman" w:cs="Times New Roman"/>
          <w:color w:val="1E2120"/>
          <w:sz w:val="24"/>
          <w:szCs w:val="24"/>
          <w:lang w:val="ru-RU" w:eastAsia="ru-RU"/>
        </w:rPr>
        <w:t>. Право на использование отпуска за первый год работы возникает у работника по истечении шести месяце</w:t>
      </w:r>
      <w:r>
        <w:rPr>
          <w:rFonts w:ascii="Times New Roman" w:eastAsia="Times New Roman" w:hAnsi="Times New Roman" w:cs="Times New Roman"/>
          <w:color w:val="1E2120"/>
          <w:sz w:val="24"/>
          <w:szCs w:val="24"/>
          <w:lang w:val="ru-RU" w:eastAsia="ru-RU"/>
        </w:rPr>
        <w:t>в его непрерывной работы в образовательной организации</w:t>
      </w:r>
      <w:r w:rsidRPr="00E41709">
        <w:rPr>
          <w:rFonts w:ascii="Times New Roman" w:eastAsia="Times New Roman" w:hAnsi="Times New Roman" w:cs="Times New Roman"/>
          <w:color w:val="1E2120"/>
          <w:sz w:val="24"/>
          <w:szCs w:val="24"/>
          <w:lang w:val="ru-RU" w:eastAsia="ru-RU"/>
        </w:rPr>
        <w:t xml:space="preserve">. По соглашению сторон оплачиваемый отпуск работнику может быть предоставлен </w:t>
      </w:r>
      <w:r>
        <w:rPr>
          <w:rFonts w:ascii="Times New Roman" w:eastAsia="Times New Roman" w:hAnsi="Times New Roman" w:cs="Times New Roman"/>
          <w:color w:val="1E2120"/>
          <w:sz w:val="24"/>
          <w:szCs w:val="24"/>
          <w:lang w:val="ru-RU" w:eastAsia="ru-RU"/>
        </w:rPr>
        <w:t xml:space="preserve">и до истечения шести месяцев (часть 2 статьи </w:t>
      </w:r>
      <w:r w:rsidRPr="00E41709">
        <w:rPr>
          <w:rFonts w:ascii="Times New Roman" w:eastAsia="Times New Roman" w:hAnsi="Times New Roman" w:cs="Times New Roman"/>
          <w:color w:val="1E2120"/>
          <w:sz w:val="24"/>
          <w:szCs w:val="24"/>
          <w:lang w:val="ru-RU" w:eastAsia="ru-RU"/>
        </w:rPr>
        <w:t>122 ТК РФ).</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До истечения шести месяцев непрерывной работы оплачиваемый отпуск по заявлению работника должен быть предоставлен:</w:t>
      </w:r>
    </w:p>
    <w:p w:rsidR="00F60820" w:rsidRPr="00E41709" w:rsidRDefault="00F60820" w:rsidP="00F60820">
      <w:pPr>
        <w:widowControl w:val="0"/>
        <w:numPr>
          <w:ilvl w:val="0"/>
          <w:numId w:val="2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женщинам - перед отпуском по беременности и родам или непосредственно после него;</w:t>
      </w:r>
    </w:p>
    <w:p w:rsidR="00F60820" w:rsidRPr="00E41709" w:rsidRDefault="00F60820" w:rsidP="00F60820">
      <w:pPr>
        <w:widowControl w:val="0"/>
        <w:numPr>
          <w:ilvl w:val="0"/>
          <w:numId w:val="2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работникам в возрасте до восемнадцати лет;</w:t>
      </w:r>
    </w:p>
    <w:p w:rsidR="00F60820" w:rsidRPr="00E41709" w:rsidRDefault="00F60820" w:rsidP="00F60820">
      <w:pPr>
        <w:widowControl w:val="0"/>
        <w:numPr>
          <w:ilvl w:val="0"/>
          <w:numId w:val="2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работникам, усыновившим ребенка (детей) в возрасте до трех месяцев;</w:t>
      </w:r>
    </w:p>
    <w:p w:rsidR="00F60820" w:rsidRPr="00E41709" w:rsidRDefault="00F60820" w:rsidP="00F60820">
      <w:pPr>
        <w:widowControl w:val="0"/>
        <w:numPr>
          <w:ilvl w:val="0"/>
          <w:numId w:val="2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 других случаях, предусмотренных федеральными законами.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w:t>
      </w:r>
      <w:r>
        <w:rPr>
          <w:rFonts w:ascii="Times New Roman" w:eastAsia="Times New Roman" w:hAnsi="Times New Roman" w:cs="Times New Roman"/>
          <w:color w:val="1E2120"/>
          <w:sz w:val="24"/>
          <w:szCs w:val="24"/>
          <w:lang w:val="ru-RU" w:eastAsia="ru-RU"/>
        </w:rPr>
        <w:t>разовательную деятельность.</w:t>
      </w:r>
      <w:r>
        <w:rPr>
          <w:rFonts w:ascii="Times New Roman" w:eastAsia="Times New Roman" w:hAnsi="Times New Roman" w:cs="Times New Roman"/>
          <w:color w:val="1E2120"/>
          <w:sz w:val="24"/>
          <w:szCs w:val="24"/>
          <w:lang w:val="ru-RU" w:eastAsia="ru-RU"/>
        </w:rPr>
        <w:br/>
        <w:t>6.16</w:t>
      </w:r>
      <w:r w:rsidRPr="00E41709">
        <w:rPr>
          <w:rFonts w:ascii="Times New Roman" w:eastAsia="Times New Roman" w:hAnsi="Times New Roman" w:cs="Times New Roman"/>
          <w:color w:val="1E2120"/>
          <w:sz w:val="24"/>
          <w:szCs w:val="24"/>
          <w:lang w:val="ru-RU"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w:t>
      </w:r>
      <w:r>
        <w:rPr>
          <w:rFonts w:ascii="Times New Roman" w:eastAsia="Times New Roman" w:hAnsi="Times New Roman" w:cs="Times New Roman"/>
          <w:color w:val="1E2120"/>
          <w:sz w:val="24"/>
          <w:szCs w:val="24"/>
          <w:lang w:val="ru-RU" w:eastAsia="ru-RU"/>
        </w:rPr>
        <w:t xml:space="preserve">не менее 14 календарных дней (часть 1 статьи </w:t>
      </w:r>
      <w:r w:rsidRPr="00E41709">
        <w:rPr>
          <w:rFonts w:ascii="Times New Roman" w:eastAsia="Times New Roman" w:hAnsi="Times New Roman" w:cs="Times New Roman"/>
          <w:color w:val="1E2120"/>
          <w:sz w:val="24"/>
          <w:szCs w:val="24"/>
          <w:lang w:val="ru-RU" w:eastAsia="ru-RU"/>
        </w:rPr>
        <w:t>125 ТК РФ).</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6.17</w:t>
      </w:r>
      <w:r w:rsidRPr="00E41709">
        <w:rPr>
          <w:rFonts w:ascii="Times New Roman" w:eastAsia="Times New Roman" w:hAnsi="Times New Roman" w:cs="Times New Roman"/>
          <w:color w:val="1E2120"/>
          <w:sz w:val="24"/>
          <w:szCs w:val="24"/>
          <w:lang w:val="ru-RU" w:eastAsia="ru-RU"/>
        </w:rPr>
        <w:t>. Ежегодный оплачиваемый отпуск продлевается или переносится на другой срок, определяемый директором с учетом</w:t>
      </w:r>
      <w:r>
        <w:rPr>
          <w:rFonts w:ascii="Times New Roman" w:eastAsia="Times New Roman" w:hAnsi="Times New Roman" w:cs="Times New Roman"/>
          <w:color w:val="1E2120"/>
          <w:sz w:val="24"/>
          <w:szCs w:val="24"/>
          <w:lang w:val="ru-RU" w:eastAsia="ru-RU"/>
        </w:rPr>
        <w:t xml:space="preserve"> желания работника в случаях (часть 1 статьи </w:t>
      </w:r>
      <w:r w:rsidRPr="00E41709">
        <w:rPr>
          <w:rFonts w:ascii="Times New Roman" w:eastAsia="Times New Roman" w:hAnsi="Times New Roman" w:cs="Times New Roman"/>
          <w:color w:val="1E2120"/>
          <w:sz w:val="24"/>
          <w:szCs w:val="24"/>
          <w:lang w:val="ru-RU" w:eastAsia="ru-RU"/>
        </w:rPr>
        <w:t>124 ТК РФ)</w:t>
      </w:r>
    </w:p>
    <w:p w:rsidR="00F60820" w:rsidRPr="00E41709" w:rsidRDefault="00F60820" w:rsidP="00F60820">
      <w:pPr>
        <w:widowControl w:val="0"/>
        <w:numPr>
          <w:ilvl w:val="0"/>
          <w:numId w:val="2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временной нетрудоспособности работника;</w:t>
      </w:r>
    </w:p>
    <w:p w:rsidR="00F60820" w:rsidRPr="00E41709" w:rsidRDefault="00F60820" w:rsidP="00F60820">
      <w:pPr>
        <w:widowControl w:val="0"/>
        <w:numPr>
          <w:ilvl w:val="0"/>
          <w:numId w:val="2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60820" w:rsidRPr="00E41709" w:rsidRDefault="00F60820" w:rsidP="00F60820">
      <w:pPr>
        <w:widowControl w:val="0"/>
        <w:numPr>
          <w:ilvl w:val="0"/>
          <w:numId w:val="2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6.18. В соответствии со статьей</w:t>
      </w:r>
      <w:r w:rsidRPr="00E41709">
        <w:rPr>
          <w:rFonts w:ascii="Times New Roman" w:eastAsia="Times New Roman" w:hAnsi="Times New Roman" w:cs="Times New Roman"/>
          <w:color w:val="1E2120"/>
          <w:sz w:val="24"/>
          <w:szCs w:val="24"/>
          <w:lang w:val="ru-RU" w:eastAsia="ru-RU"/>
        </w:rPr>
        <w:t xml:space="preserve"> 262 Трудового кодекса Российской Федерации, одному из родителей (опекуну, попечителю) для ухода за детьми-инвалидами по его письменному </w:t>
      </w:r>
      <w:r w:rsidRPr="00E41709">
        <w:rPr>
          <w:rFonts w:ascii="Times New Roman" w:eastAsia="Times New Roman" w:hAnsi="Times New Roman" w:cs="Times New Roman"/>
          <w:color w:val="1E2120"/>
          <w:sz w:val="24"/>
          <w:szCs w:val="24"/>
          <w:lang w:val="ru-RU" w:eastAsia="ru-RU"/>
        </w:rPr>
        <w:lastRenderedPageBreak/>
        <w:t xml:space="preserve">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w:t>
      </w:r>
      <w:r>
        <w:rPr>
          <w:rFonts w:ascii="Times New Roman" w:eastAsia="Times New Roman" w:hAnsi="Times New Roman" w:cs="Times New Roman"/>
          <w:color w:val="1E2120"/>
          <w:sz w:val="24"/>
          <w:szCs w:val="24"/>
          <w:lang w:val="ru-RU" w:eastAsia="ru-RU"/>
        </w:rPr>
        <w:t>ством Российской Федерации.</w:t>
      </w:r>
      <w:r>
        <w:rPr>
          <w:rFonts w:ascii="Times New Roman" w:eastAsia="Times New Roman" w:hAnsi="Times New Roman" w:cs="Times New Roman"/>
          <w:color w:val="1E2120"/>
          <w:sz w:val="24"/>
          <w:szCs w:val="24"/>
          <w:lang w:val="ru-RU" w:eastAsia="ru-RU"/>
        </w:rPr>
        <w:br/>
        <w:t>6.19</w:t>
      </w:r>
      <w:r w:rsidRPr="00E41709">
        <w:rPr>
          <w:rFonts w:ascii="Times New Roman" w:eastAsia="Times New Roman" w:hAnsi="Times New Roman" w:cs="Times New Roman"/>
          <w:color w:val="1E2120"/>
          <w:sz w:val="24"/>
          <w:szCs w:val="24"/>
          <w:lang w:val="ru-RU" w:eastAsia="ru-RU"/>
        </w:rPr>
        <w:t xml:space="preserve">. По семейным обстоятельствам и другим уважительным причинам работнику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w:t>
      </w:r>
      <w:r>
        <w:rPr>
          <w:rFonts w:ascii="Times New Roman" w:eastAsia="Times New Roman" w:hAnsi="Times New Roman" w:cs="Times New Roman"/>
          <w:color w:val="1E2120"/>
          <w:sz w:val="24"/>
          <w:szCs w:val="24"/>
          <w:lang w:val="ru-RU" w:eastAsia="ru-RU"/>
        </w:rPr>
        <w:t>у работником и работодателем (часть 1 статьи</w:t>
      </w:r>
      <w:r w:rsidRPr="00E41709">
        <w:rPr>
          <w:rFonts w:ascii="Times New Roman" w:eastAsia="Times New Roman" w:hAnsi="Times New Roman" w:cs="Times New Roman"/>
          <w:color w:val="1E2120"/>
          <w:sz w:val="24"/>
          <w:szCs w:val="24"/>
          <w:lang w:val="ru-RU" w:eastAsia="ru-RU"/>
        </w:rPr>
        <w:t xml:space="preserve"> 128 ТК РФ).</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6.20</w:t>
      </w:r>
      <w:r w:rsidRPr="00E41709">
        <w:rPr>
          <w:rFonts w:ascii="Times New Roman" w:eastAsia="Times New Roman" w:hAnsi="Times New Roman" w:cs="Times New Roman"/>
          <w:color w:val="1E2120"/>
          <w:sz w:val="24"/>
          <w:szCs w:val="24"/>
          <w:lang w:val="ru-RU" w:eastAsia="ru-RU"/>
        </w:rPr>
        <w:t>. 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rsidR="00F60820" w:rsidRPr="00E41709" w:rsidRDefault="00F60820" w:rsidP="00F60820">
      <w:pPr>
        <w:widowControl w:val="0"/>
        <w:numPr>
          <w:ilvl w:val="0"/>
          <w:numId w:val="2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участникам Великой Отечественной войны - до 35 календарных дней в году;</w:t>
      </w:r>
    </w:p>
    <w:p w:rsidR="00F60820" w:rsidRPr="00E41709" w:rsidRDefault="00F60820" w:rsidP="00F60820">
      <w:pPr>
        <w:widowControl w:val="0"/>
        <w:numPr>
          <w:ilvl w:val="0"/>
          <w:numId w:val="2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работающим пенсионерам по старости (по возрасту) - до 14 календарных дней в году;</w:t>
      </w:r>
    </w:p>
    <w:p w:rsidR="00F60820" w:rsidRPr="00E41709" w:rsidRDefault="00F60820" w:rsidP="00F60820">
      <w:pPr>
        <w:widowControl w:val="0"/>
        <w:numPr>
          <w:ilvl w:val="0"/>
          <w:numId w:val="2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60820" w:rsidRPr="00E41709" w:rsidRDefault="00F60820" w:rsidP="00F60820">
      <w:pPr>
        <w:widowControl w:val="0"/>
        <w:numPr>
          <w:ilvl w:val="0"/>
          <w:numId w:val="2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работающим инвалидам - до 60 календарных дней в году;</w:t>
      </w:r>
    </w:p>
    <w:p w:rsidR="00F60820" w:rsidRPr="00E41709" w:rsidRDefault="00F60820" w:rsidP="00F60820">
      <w:pPr>
        <w:widowControl w:val="0"/>
        <w:numPr>
          <w:ilvl w:val="0"/>
          <w:numId w:val="2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работникам в случаях рождения ребенка, регистрации брака, смерти близких родственников - до 5 календарных дней;</w:t>
      </w:r>
    </w:p>
    <w:p w:rsidR="00F60820" w:rsidRPr="00E41709" w:rsidRDefault="00F60820" w:rsidP="00F60820">
      <w:pPr>
        <w:widowControl w:val="0"/>
        <w:numPr>
          <w:ilvl w:val="0"/>
          <w:numId w:val="2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6.21</w:t>
      </w:r>
      <w:r w:rsidRPr="00E41709">
        <w:rPr>
          <w:rFonts w:ascii="Times New Roman" w:eastAsia="Times New Roman" w:hAnsi="Times New Roman" w:cs="Times New Roman"/>
          <w:color w:val="1E2120"/>
          <w:sz w:val="24"/>
          <w:szCs w:val="24"/>
          <w:lang w:val="ru-RU"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6.22</w:t>
      </w:r>
      <w:r w:rsidRPr="00E41709">
        <w:rPr>
          <w:rFonts w:ascii="Times New Roman" w:eastAsia="Times New Roman" w:hAnsi="Times New Roman" w:cs="Times New Roman"/>
          <w:color w:val="1E2120"/>
          <w:sz w:val="24"/>
          <w:szCs w:val="24"/>
          <w:lang w:val="ru-RU" w:eastAsia="ru-RU"/>
        </w:rPr>
        <w:t xml:space="preserve">. Периоды отмены образовательной деятельности для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 xml:space="preserve">обучающихся по санитарно-эпидемиологическим, климатическим и другим основаниям являются рабочим временем педагогических и других работников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w:t>
      </w:r>
      <w:r>
        <w:rPr>
          <w:rFonts w:ascii="Times New Roman" w:eastAsia="Times New Roman" w:hAnsi="Times New Roman" w:cs="Times New Roman"/>
          <w:color w:val="1E2120"/>
          <w:sz w:val="24"/>
          <w:szCs w:val="24"/>
          <w:lang w:val="ru-RU" w:eastAsia="ru-RU"/>
        </w:rPr>
        <w:t>.</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7. Оплата труда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7.1. Оплата труда работников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w:t>
      </w:r>
      <w:r w:rsidRPr="00E41709">
        <w:rPr>
          <w:rFonts w:ascii="Times New Roman" w:eastAsia="Times New Roman" w:hAnsi="Times New Roman" w:cs="Times New Roman"/>
          <w:color w:val="1E2120"/>
          <w:sz w:val="24"/>
          <w:szCs w:val="24"/>
          <w:lang w:val="ru-RU" w:eastAsia="ru-RU"/>
        </w:rPr>
        <w:lastRenderedPageBreak/>
        <w:t>защиты своих работников. Верхний предел заработной платы не ограничен и определяется финансовыми возможностями организации.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7.3. Ставки заработной платы работникам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7.4. Оплата труда работников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7.6. Тарификация на новый учебный год утверждается директором не позднее 5 сентября текущего года на основе предварительной тарификации, разработанной и доведенной педагогическим работникам под роспись.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7.7. Оплата труда в образовательной организации </w:t>
      </w:r>
      <w:r w:rsidRPr="004415FE">
        <w:rPr>
          <w:rFonts w:ascii="Times New Roman" w:eastAsia="Times New Roman" w:hAnsi="Times New Roman" w:cs="Times New Roman"/>
          <w:sz w:val="24"/>
          <w:szCs w:val="24"/>
          <w:lang w:val="ru-RU" w:eastAsia="ru-RU"/>
        </w:rPr>
        <w:t xml:space="preserve">производится два раза в месяц: </w:t>
      </w:r>
      <w:r>
        <w:rPr>
          <w:rFonts w:ascii="Times New Roman" w:eastAsia="Times New Roman" w:hAnsi="Times New Roman" w:cs="Times New Roman"/>
          <w:sz w:val="24"/>
          <w:szCs w:val="24"/>
          <w:lang w:val="ru-RU" w:eastAsia="ru-RU"/>
        </w:rPr>
        <w:t>заработную плату за первую часть отработанного месяца 25 числа этого месяца, за вторую часть отработанного месяца 10 числа следующего месяца. При совпадении дня выплаты с выходным и нерабочим праздничным днем выплата заработной платы производится накануне выходного и праздничного дня.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7.11. В образовательной организации </w:t>
      </w:r>
      <w:r w:rsidRPr="00E41709">
        <w:rPr>
          <w:rFonts w:ascii="Times New Roman" w:eastAsia="Times New Roman" w:hAnsi="Times New Roman" w:cs="Times New Roman"/>
          <w:color w:val="1E2120"/>
          <w:sz w:val="24"/>
          <w:szCs w:val="24"/>
          <w:lang w:val="ru-RU" w:eastAsia="ru-RU"/>
        </w:rPr>
        <w:t>устанавливаются стимулирующие выплаты, премирование в соответствии с «Положением о порядке распределения стимулирующих выплат».</w:t>
      </w:r>
      <w:r w:rsidRPr="00E41709">
        <w:rPr>
          <w:rFonts w:ascii="Times New Roman" w:eastAsia="Times New Roman" w:hAnsi="Times New Roman" w:cs="Times New Roman"/>
          <w:color w:val="1E2120"/>
          <w:sz w:val="24"/>
          <w:szCs w:val="24"/>
          <w:lang w:val="ru-RU"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E41709">
        <w:rPr>
          <w:rFonts w:ascii="Times New Roman" w:eastAsia="Times New Roman" w:hAnsi="Times New Roman" w:cs="Times New Roman"/>
          <w:color w:val="1E2120"/>
          <w:sz w:val="24"/>
          <w:szCs w:val="24"/>
          <w:lang w:val="ru-RU" w:eastAsia="ru-RU"/>
        </w:rPr>
        <w:br/>
        <w:t>7.13. Согласно Трудовому К</w:t>
      </w:r>
      <w:r>
        <w:rPr>
          <w:rFonts w:ascii="Times New Roman" w:eastAsia="Times New Roman" w:hAnsi="Times New Roman" w:cs="Times New Roman"/>
          <w:color w:val="1E2120"/>
          <w:sz w:val="24"/>
          <w:szCs w:val="24"/>
          <w:lang w:val="ru-RU" w:eastAsia="ru-RU"/>
        </w:rPr>
        <w:t xml:space="preserve">одексу Российской Федерации (статья </w:t>
      </w:r>
      <w:r w:rsidRPr="00E41709">
        <w:rPr>
          <w:rFonts w:ascii="Times New Roman" w:eastAsia="Times New Roman" w:hAnsi="Times New Roman" w:cs="Times New Roman"/>
          <w:color w:val="1E2120"/>
          <w:sz w:val="24"/>
          <w:szCs w:val="24"/>
          <w:lang w:val="ru-RU" w:eastAsia="ru-RU"/>
        </w:rPr>
        <w:t xml:space="preserve">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w:t>
      </w:r>
      <w:r w:rsidRPr="00E41709">
        <w:rPr>
          <w:rFonts w:ascii="Times New Roman" w:eastAsia="Times New Roman" w:hAnsi="Times New Roman" w:cs="Times New Roman"/>
          <w:color w:val="1E2120"/>
          <w:sz w:val="24"/>
          <w:szCs w:val="24"/>
          <w:lang w:val="ru-RU" w:eastAsia="ru-RU"/>
        </w:rPr>
        <w:lastRenderedPageBreak/>
        <w:t>(или) других выплат, причитающихся работнику, размер процентов (денежной компенсации) исчисляется из фактически не выплаченных в срок сумм.</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8. Поощрения за труд</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w:t>
      </w:r>
      <w:r>
        <w:rPr>
          <w:rFonts w:ascii="Times New Roman" w:eastAsia="Times New Roman" w:hAnsi="Times New Roman" w:cs="Times New Roman"/>
          <w:color w:val="1E2120"/>
          <w:sz w:val="24"/>
          <w:szCs w:val="24"/>
          <w:lang w:val="ru-RU" w:eastAsia="ru-RU"/>
        </w:rPr>
        <w:t xml:space="preserve">еняются следующие поощрения (статья </w:t>
      </w:r>
      <w:r w:rsidRPr="00E41709">
        <w:rPr>
          <w:rFonts w:ascii="Times New Roman" w:eastAsia="Times New Roman" w:hAnsi="Times New Roman" w:cs="Times New Roman"/>
          <w:color w:val="1E2120"/>
          <w:sz w:val="24"/>
          <w:szCs w:val="24"/>
          <w:lang w:val="ru-RU" w:eastAsia="ru-RU"/>
        </w:rPr>
        <w:t>191 ТК РФ):</w:t>
      </w:r>
    </w:p>
    <w:p w:rsidR="00F60820" w:rsidRPr="00E41709" w:rsidRDefault="00F60820" w:rsidP="00F60820">
      <w:pPr>
        <w:widowControl w:val="0"/>
        <w:numPr>
          <w:ilvl w:val="0"/>
          <w:numId w:val="3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объявление благодарности;</w:t>
      </w:r>
    </w:p>
    <w:p w:rsidR="00F60820" w:rsidRPr="00F83B73" w:rsidRDefault="00F60820" w:rsidP="00F60820">
      <w:pPr>
        <w:widowControl w:val="0"/>
        <w:numPr>
          <w:ilvl w:val="0"/>
          <w:numId w:val="3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премирование;</w:t>
      </w:r>
    </w:p>
    <w:p w:rsidR="00F60820" w:rsidRPr="00E41709" w:rsidRDefault="00F60820" w:rsidP="00F60820">
      <w:pPr>
        <w:widowControl w:val="0"/>
        <w:numPr>
          <w:ilvl w:val="0"/>
          <w:numId w:val="3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награждение Почетной грамотой;</w:t>
      </w:r>
    </w:p>
    <w:p w:rsidR="00F60820" w:rsidRPr="00E41709" w:rsidRDefault="00F60820" w:rsidP="00F60820">
      <w:pPr>
        <w:widowControl w:val="0"/>
        <w:numPr>
          <w:ilvl w:val="0"/>
          <w:numId w:val="3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другие виды поощрений.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8.2. В отношении работника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могут применяться одновременно несколько видов поощрения.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8.3. Поощрения применяются администрацией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совместно или по соглашению с уполномоченным в установленном порядке представителем работников организации, осуществляюще</w:t>
      </w:r>
      <w:r>
        <w:rPr>
          <w:rFonts w:ascii="Times New Roman" w:eastAsia="Times New Roman" w:hAnsi="Times New Roman" w:cs="Times New Roman"/>
          <w:color w:val="1E2120"/>
          <w:sz w:val="24"/>
          <w:szCs w:val="24"/>
          <w:lang w:val="ru-RU" w:eastAsia="ru-RU"/>
        </w:rPr>
        <w:t>й образовательную деятельность.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9. Дисциплинарные взыскания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E41709">
        <w:rPr>
          <w:rFonts w:ascii="Times New Roman" w:eastAsia="Times New Roman" w:hAnsi="Times New Roman" w:cs="Times New Roman"/>
          <w:color w:val="1E2120"/>
          <w:sz w:val="24"/>
          <w:szCs w:val="24"/>
          <w:lang w:val="ru-RU" w:eastAsia="ru-RU"/>
        </w:rPr>
        <w:br/>
        <w:t>9.2. За совершение дисциплинарного поступка, то есть за неисполнение или ненадлежащие исполнение работником по его вине возложенных на него трудо</w:t>
      </w:r>
      <w:r>
        <w:rPr>
          <w:rFonts w:ascii="Times New Roman" w:eastAsia="Times New Roman" w:hAnsi="Times New Roman" w:cs="Times New Roman"/>
          <w:color w:val="1E2120"/>
          <w:sz w:val="24"/>
          <w:szCs w:val="24"/>
          <w:lang w:val="ru-RU" w:eastAsia="ru-RU"/>
        </w:rPr>
        <w:t>вых обязанностей, директор образовательной организации</w:t>
      </w:r>
      <w:r w:rsidRPr="00E41709">
        <w:rPr>
          <w:rFonts w:ascii="Times New Roman" w:eastAsia="Times New Roman" w:hAnsi="Times New Roman" w:cs="Times New Roman"/>
          <w:color w:val="1E2120"/>
          <w:sz w:val="24"/>
          <w:szCs w:val="24"/>
          <w:lang w:val="ru-RU" w:eastAsia="ru-RU"/>
        </w:rPr>
        <w:t xml:space="preserve"> имеет право применить следующ</w:t>
      </w:r>
      <w:r>
        <w:rPr>
          <w:rFonts w:ascii="Times New Roman" w:eastAsia="Times New Roman" w:hAnsi="Times New Roman" w:cs="Times New Roman"/>
          <w:color w:val="1E2120"/>
          <w:sz w:val="24"/>
          <w:szCs w:val="24"/>
          <w:lang w:val="ru-RU" w:eastAsia="ru-RU"/>
        </w:rPr>
        <w:t>ие дисциплинарные взыскания (статья</w:t>
      </w:r>
      <w:r w:rsidRPr="00E41709">
        <w:rPr>
          <w:rFonts w:ascii="Times New Roman" w:eastAsia="Times New Roman" w:hAnsi="Times New Roman" w:cs="Times New Roman"/>
          <w:color w:val="1E2120"/>
          <w:sz w:val="24"/>
          <w:szCs w:val="24"/>
          <w:lang w:val="ru-RU" w:eastAsia="ru-RU"/>
        </w:rPr>
        <w:t xml:space="preserve"> 192 ТК РФ): </w:t>
      </w:r>
    </w:p>
    <w:p w:rsidR="00F60820" w:rsidRPr="00E41709" w:rsidRDefault="00F60820" w:rsidP="00F60820">
      <w:pPr>
        <w:widowControl w:val="0"/>
        <w:numPr>
          <w:ilvl w:val="0"/>
          <w:numId w:val="3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замечание;</w:t>
      </w:r>
    </w:p>
    <w:p w:rsidR="00F60820" w:rsidRPr="00E41709" w:rsidRDefault="00F60820" w:rsidP="00F60820">
      <w:pPr>
        <w:widowControl w:val="0"/>
        <w:numPr>
          <w:ilvl w:val="0"/>
          <w:numId w:val="3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выговор;</w:t>
      </w:r>
    </w:p>
    <w:p w:rsidR="00F60820" w:rsidRPr="00E41709" w:rsidRDefault="00F60820" w:rsidP="00F60820">
      <w:pPr>
        <w:widowControl w:val="0"/>
        <w:numPr>
          <w:ilvl w:val="0"/>
          <w:numId w:val="3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увольнение по соответствующим основаниям.</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9.3. При наложении дисциплинарного взыскания должны учитываться тяжесть совершенного проступка и обстоятельства, при которых он был</w:t>
      </w:r>
      <w:r>
        <w:rPr>
          <w:rFonts w:ascii="Times New Roman" w:eastAsia="Times New Roman" w:hAnsi="Times New Roman" w:cs="Times New Roman"/>
          <w:color w:val="1E2120"/>
          <w:sz w:val="24"/>
          <w:szCs w:val="24"/>
          <w:lang w:val="ru-RU" w:eastAsia="ru-RU"/>
        </w:rPr>
        <w:t xml:space="preserve"> совершен (часть 5 статьи </w:t>
      </w:r>
      <w:r w:rsidRPr="00E41709">
        <w:rPr>
          <w:rFonts w:ascii="Times New Roman" w:eastAsia="Times New Roman" w:hAnsi="Times New Roman" w:cs="Times New Roman"/>
          <w:color w:val="1E2120"/>
          <w:sz w:val="24"/>
          <w:szCs w:val="24"/>
          <w:lang w:val="ru-RU" w:eastAsia="ru-RU"/>
        </w:rPr>
        <w:t xml:space="preserve">192 ТК РФ). Применение </w:t>
      </w:r>
      <w:r>
        <w:rPr>
          <w:rFonts w:ascii="Times New Roman" w:eastAsia="Times New Roman" w:hAnsi="Times New Roman" w:cs="Times New Roman"/>
          <w:color w:val="1E2120"/>
          <w:sz w:val="24"/>
          <w:szCs w:val="24"/>
          <w:lang w:val="ru-RU" w:eastAsia="ru-RU"/>
        </w:rPr>
        <w:t>дисциплинарных взысканий в образовательной организации</w:t>
      </w:r>
      <w:r w:rsidRPr="00E41709">
        <w:rPr>
          <w:rFonts w:ascii="Times New Roman" w:eastAsia="Times New Roman" w:hAnsi="Times New Roman" w:cs="Times New Roman"/>
          <w:color w:val="1E2120"/>
          <w:sz w:val="24"/>
          <w:szCs w:val="24"/>
          <w:lang w:val="ru-RU" w:eastAsia="ru-RU"/>
        </w:rPr>
        <w:t>, не предусмотренных федеральными законами, настоящими Правилами внутреннего трудо</w:t>
      </w:r>
      <w:r>
        <w:rPr>
          <w:rFonts w:ascii="Times New Roman" w:eastAsia="Times New Roman" w:hAnsi="Times New Roman" w:cs="Times New Roman"/>
          <w:color w:val="1E2120"/>
          <w:sz w:val="24"/>
          <w:szCs w:val="24"/>
          <w:lang w:val="ru-RU" w:eastAsia="ru-RU"/>
        </w:rPr>
        <w:t>вого распорядка работников образовательной организации</w:t>
      </w:r>
      <w:r w:rsidRPr="00E41709">
        <w:rPr>
          <w:rFonts w:ascii="Times New Roman" w:eastAsia="Times New Roman" w:hAnsi="Times New Roman" w:cs="Times New Roman"/>
          <w:color w:val="1E2120"/>
          <w:sz w:val="24"/>
          <w:szCs w:val="24"/>
          <w:lang w:val="ru-RU" w:eastAsia="ru-RU"/>
        </w:rPr>
        <w:t xml:space="preserve"> не допускается.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9.4. Увольнение в качестве дисциплинарного взыскания может быть</w:t>
      </w:r>
      <w:r>
        <w:rPr>
          <w:rFonts w:ascii="Times New Roman" w:eastAsia="Times New Roman" w:hAnsi="Times New Roman" w:cs="Times New Roman"/>
          <w:color w:val="1E2120"/>
          <w:sz w:val="24"/>
          <w:szCs w:val="24"/>
          <w:lang w:val="ru-RU" w:eastAsia="ru-RU"/>
        </w:rPr>
        <w:t xml:space="preserve"> применено в соответствии со статье </w:t>
      </w:r>
      <w:r w:rsidRPr="00E41709">
        <w:rPr>
          <w:rFonts w:ascii="Times New Roman" w:eastAsia="Times New Roman" w:hAnsi="Times New Roman" w:cs="Times New Roman"/>
          <w:color w:val="1E2120"/>
          <w:sz w:val="24"/>
          <w:szCs w:val="24"/>
          <w:lang w:val="ru-RU" w:eastAsia="ru-RU"/>
        </w:rPr>
        <w:t>192 ТК РФ в случаях:</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неоднократного неисполнения работником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без уважительных причин трудовых обязанностей, если он имеет дисциплинарное взыскание;</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однократного грубого нарушения работником трудовых обязанностей;</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прогула, т.е. отсутствия на рабочем месте без уважительных причин в течение всего </w:t>
      </w:r>
      <w:r w:rsidRPr="00E41709">
        <w:rPr>
          <w:rFonts w:ascii="Times New Roman" w:eastAsia="Times New Roman" w:hAnsi="Times New Roman" w:cs="Times New Roman"/>
          <w:color w:val="1E2120"/>
          <w:sz w:val="24"/>
          <w:szCs w:val="24"/>
          <w:lang w:val="ru-RU" w:eastAsia="ru-RU"/>
        </w:rPr>
        <w:lastRenderedPageBreak/>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появления работника на работе (на своем рабочем месте либо на территории </w:t>
      </w:r>
      <w:r>
        <w:rPr>
          <w:rFonts w:ascii="Times New Roman" w:eastAsia="Times New Roman" w:hAnsi="Times New Roman" w:cs="Times New Roman"/>
          <w:color w:val="1E2120"/>
          <w:sz w:val="24"/>
          <w:szCs w:val="24"/>
          <w:lang w:val="ru-RU" w:eastAsia="ru-RU"/>
        </w:rPr>
        <w:t xml:space="preserve">образовательной организации </w:t>
      </w:r>
      <w:r w:rsidRPr="00E41709">
        <w:rPr>
          <w:rFonts w:ascii="Times New Roman" w:eastAsia="Times New Roman" w:hAnsi="Times New Roman" w:cs="Times New Roman"/>
          <w:color w:val="1E2120"/>
          <w:sz w:val="24"/>
          <w:szCs w:val="24"/>
          <w:lang w:val="ru-RU" w:eastAsia="ru-RU"/>
        </w:rPr>
        <w:t>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непринятия работником мер по предотвращению или урегулированию конфликта интересов, стороной которого он является;</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принятия необоснованного решения директора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представления работником директору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подложных документов при заключении трудового договора;</w:t>
      </w:r>
    </w:p>
    <w:p w:rsidR="00F60820" w:rsidRPr="00E41709" w:rsidRDefault="00F60820" w:rsidP="00F60820">
      <w:pPr>
        <w:widowControl w:val="0"/>
        <w:numPr>
          <w:ilvl w:val="0"/>
          <w:numId w:val="3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 других случаях, установленных ТК РФ и иными федеральными законами.</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9.5. Дополнительными основаниями для увольнения педагогического работника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являются:</w:t>
      </w:r>
    </w:p>
    <w:p w:rsidR="00F60820" w:rsidRPr="00E41709" w:rsidRDefault="00F60820" w:rsidP="00F60820">
      <w:pPr>
        <w:widowControl w:val="0"/>
        <w:numPr>
          <w:ilvl w:val="0"/>
          <w:numId w:val="33"/>
        </w:numPr>
        <w:shd w:val="clear" w:color="auto" w:fill="FFFFFF"/>
        <w:tabs>
          <w:tab w:val="clear" w:pos="720"/>
          <w:tab w:val="num" w:pos="709"/>
        </w:tabs>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повторное в течение одного года грубое нарушение Устава</w:t>
      </w:r>
      <w:r>
        <w:rPr>
          <w:rFonts w:ascii="Times New Roman" w:eastAsia="Times New Roman" w:hAnsi="Times New Roman" w:cs="Times New Roman"/>
          <w:color w:val="1E2120"/>
          <w:sz w:val="24"/>
          <w:szCs w:val="24"/>
          <w:lang w:val="ru-RU" w:eastAsia="ru-RU"/>
        </w:rPr>
        <w:t xml:space="preserve"> организации, </w:t>
      </w:r>
      <w:r w:rsidRPr="00E41709">
        <w:rPr>
          <w:rFonts w:ascii="Times New Roman" w:eastAsia="Times New Roman" w:hAnsi="Times New Roman" w:cs="Times New Roman"/>
          <w:color w:val="1E2120"/>
          <w:sz w:val="24"/>
          <w:szCs w:val="24"/>
          <w:lang w:val="ru-RU" w:eastAsia="ru-RU"/>
        </w:rPr>
        <w:t>осуществляющей образовательную деятельность;</w:t>
      </w:r>
    </w:p>
    <w:p w:rsidR="00F60820" w:rsidRPr="00E41709" w:rsidRDefault="00F60820" w:rsidP="00F60820">
      <w:pPr>
        <w:widowControl w:val="0"/>
        <w:numPr>
          <w:ilvl w:val="0"/>
          <w:numId w:val="33"/>
        </w:numPr>
        <w:shd w:val="clear" w:color="auto" w:fill="FFFFFF"/>
        <w:tabs>
          <w:tab w:val="clear" w:pos="720"/>
          <w:tab w:val="num" w:pos="709"/>
        </w:tabs>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применение, в том числе однократное, методов воспитания, связанных с физическим и (или) психическим насилием над личностью </w:t>
      </w:r>
      <w:r>
        <w:rPr>
          <w:rFonts w:ascii="Times New Roman" w:eastAsia="Times New Roman" w:hAnsi="Times New Roman" w:cs="Times New Roman"/>
          <w:color w:val="1E2120"/>
          <w:sz w:val="24"/>
          <w:szCs w:val="24"/>
          <w:lang w:val="ru-RU" w:eastAsia="ru-RU"/>
        </w:rPr>
        <w:t xml:space="preserve">воспитанника, </w:t>
      </w:r>
      <w:r w:rsidRPr="00E41709">
        <w:rPr>
          <w:rFonts w:ascii="Times New Roman" w:eastAsia="Times New Roman" w:hAnsi="Times New Roman" w:cs="Times New Roman"/>
          <w:color w:val="1E2120"/>
          <w:sz w:val="24"/>
          <w:szCs w:val="24"/>
          <w:lang w:val="ru-RU" w:eastAsia="ru-RU"/>
        </w:rPr>
        <w:t xml:space="preserve">обучающегося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9.6. В рамках противодействия коррупции Фе</w:t>
      </w:r>
      <w:r>
        <w:rPr>
          <w:rFonts w:ascii="Times New Roman" w:eastAsia="Times New Roman" w:hAnsi="Times New Roman" w:cs="Times New Roman"/>
          <w:color w:val="1E2120"/>
          <w:sz w:val="24"/>
          <w:szCs w:val="24"/>
          <w:lang w:val="ru-RU" w:eastAsia="ru-RU"/>
        </w:rPr>
        <w:t>дерального закона от 25.12.</w:t>
      </w:r>
      <w:r w:rsidRPr="00E41709">
        <w:rPr>
          <w:rFonts w:ascii="Times New Roman" w:eastAsia="Times New Roman" w:hAnsi="Times New Roman" w:cs="Times New Roman"/>
          <w:color w:val="1E2120"/>
          <w:sz w:val="24"/>
          <w:szCs w:val="24"/>
          <w:lang w:val="ru-RU" w:eastAsia="ru-RU"/>
        </w:rPr>
        <w:t>2008 г</w:t>
      </w:r>
      <w:r>
        <w:rPr>
          <w:rFonts w:ascii="Times New Roman" w:eastAsia="Times New Roman" w:hAnsi="Times New Roman" w:cs="Times New Roman"/>
          <w:color w:val="1E2120"/>
          <w:sz w:val="24"/>
          <w:szCs w:val="24"/>
          <w:lang w:val="ru-RU" w:eastAsia="ru-RU"/>
        </w:rPr>
        <w:t>ода</w:t>
      </w:r>
      <w:r w:rsidRPr="00E41709">
        <w:rPr>
          <w:rFonts w:ascii="Times New Roman" w:eastAsia="Times New Roman" w:hAnsi="Times New Roman" w:cs="Times New Roman"/>
          <w:color w:val="1E2120"/>
          <w:sz w:val="24"/>
          <w:szCs w:val="24"/>
          <w:lang w:val="ru-RU" w:eastAsia="ru-RU"/>
        </w:rPr>
        <w:t xml:space="preserve"> №</w:t>
      </w:r>
      <w:r>
        <w:rPr>
          <w:rFonts w:ascii="Times New Roman" w:eastAsia="Times New Roman" w:hAnsi="Times New Roman" w:cs="Times New Roman"/>
          <w:color w:val="1E2120"/>
          <w:sz w:val="24"/>
          <w:szCs w:val="24"/>
          <w:lang w:val="ru-RU" w:eastAsia="ru-RU"/>
        </w:rPr>
        <w:t xml:space="preserve"> 273-ФЗ (статья 8 части </w:t>
      </w:r>
      <w:r w:rsidRPr="00E41709">
        <w:rPr>
          <w:rFonts w:ascii="Times New Roman" w:eastAsia="Times New Roman" w:hAnsi="Times New Roman" w:cs="Times New Roman"/>
          <w:color w:val="1E2120"/>
          <w:sz w:val="24"/>
          <w:szCs w:val="24"/>
          <w:lang w:val="ru-RU" w:eastAsia="ru-RU"/>
        </w:rPr>
        <w:t>9) предусмотрена дисциплинарная ответственность за не предоставление сведений о доходах и расходах для руководящих должностей.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lastRenderedPageBreak/>
        <w:t xml:space="preserve">9.7. Дисциплинарное расследование нарушений педагогическим работником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9.8. Ответственность педагогических работников устанавливаются статьёй 48 Федерального закона «Об образовании в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9.9. До применения дисциплинарного взыскания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w:t>
      </w:r>
      <w:r>
        <w:rPr>
          <w:rFonts w:ascii="Times New Roman" w:eastAsia="Times New Roman" w:hAnsi="Times New Roman" w:cs="Times New Roman"/>
          <w:color w:val="1E2120"/>
          <w:sz w:val="24"/>
          <w:szCs w:val="24"/>
          <w:lang w:val="ru-RU" w:eastAsia="ru-RU"/>
        </w:rPr>
        <w:t xml:space="preserve">авляется соответствующий акт (часть 1 статьи </w:t>
      </w:r>
      <w:r w:rsidRPr="00E41709">
        <w:rPr>
          <w:rFonts w:ascii="Times New Roman" w:eastAsia="Times New Roman" w:hAnsi="Times New Roman" w:cs="Times New Roman"/>
          <w:color w:val="1E2120"/>
          <w:sz w:val="24"/>
          <w:szCs w:val="24"/>
          <w:lang w:val="ru-RU" w:eastAsia="ru-RU"/>
        </w:rPr>
        <w:t>193 ТК РФ). Не предоставление работником объяснения не является препятствием для применен</w:t>
      </w:r>
      <w:r>
        <w:rPr>
          <w:rFonts w:ascii="Times New Roman" w:eastAsia="Times New Roman" w:hAnsi="Times New Roman" w:cs="Times New Roman"/>
          <w:color w:val="1E2120"/>
          <w:sz w:val="24"/>
          <w:szCs w:val="24"/>
          <w:lang w:val="ru-RU" w:eastAsia="ru-RU"/>
        </w:rPr>
        <w:t xml:space="preserve">ия дисциплинарного взыскания (часть 2 статьи </w:t>
      </w:r>
      <w:r w:rsidRPr="00E41709">
        <w:rPr>
          <w:rFonts w:ascii="Times New Roman" w:eastAsia="Times New Roman" w:hAnsi="Times New Roman" w:cs="Times New Roman"/>
          <w:color w:val="1E2120"/>
          <w:sz w:val="24"/>
          <w:szCs w:val="24"/>
          <w:lang w:val="ru-RU" w:eastAsia="ru-RU"/>
        </w:rPr>
        <w:t>193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w:t>
      </w:r>
      <w:r>
        <w:rPr>
          <w:rFonts w:ascii="Times New Roman" w:eastAsia="Times New Roman" w:hAnsi="Times New Roman" w:cs="Times New Roman"/>
          <w:color w:val="1E2120"/>
          <w:sz w:val="24"/>
          <w:szCs w:val="24"/>
          <w:lang w:val="ru-RU" w:eastAsia="ru-RU"/>
        </w:rPr>
        <w:t xml:space="preserve">асть 3 статьи </w:t>
      </w:r>
      <w:r w:rsidRPr="00E41709">
        <w:rPr>
          <w:rFonts w:ascii="Times New Roman" w:eastAsia="Times New Roman" w:hAnsi="Times New Roman" w:cs="Times New Roman"/>
          <w:color w:val="1E2120"/>
          <w:sz w:val="24"/>
          <w:szCs w:val="24"/>
          <w:lang w:val="ru-RU" w:eastAsia="ru-RU"/>
        </w:rPr>
        <w:t>193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w:t>
      </w:r>
      <w:r>
        <w:rPr>
          <w:rFonts w:ascii="Times New Roman" w:eastAsia="Times New Roman" w:hAnsi="Times New Roman" w:cs="Times New Roman"/>
          <w:color w:val="1E2120"/>
          <w:sz w:val="24"/>
          <w:szCs w:val="24"/>
          <w:lang w:val="ru-RU" w:eastAsia="ru-RU"/>
        </w:rPr>
        <w:t xml:space="preserve">изводства по уголовному делу (часть 4 статьи </w:t>
      </w:r>
      <w:r w:rsidRPr="00E41709">
        <w:rPr>
          <w:rFonts w:ascii="Times New Roman" w:eastAsia="Times New Roman" w:hAnsi="Times New Roman" w:cs="Times New Roman"/>
          <w:color w:val="1E2120"/>
          <w:sz w:val="24"/>
          <w:szCs w:val="24"/>
          <w:lang w:val="ru-RU" w:eastAsia="ru-RU"/>
        </w:rPr>
        <w:t>193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9.12. За каждый дисциплинарный проступок может быть применено только о</w:t>
      </w:r>
      <w:r>
        <w:rPr>
          <w:rFonts w:ascii="Times New Roman" w:eastAsia="Times New Roman" w:hAnsi="Times New Roman" w:cs="Times New Roman"/>
          <w:color w:val="1E2120"/>
          <w:sz w:val="24"/>
          <w:szCs w:val="24"/>
          <w:lang w:val="ru-RU" w:eastAsia="ru-RU"/>
        </w:rPr>
        <w:t xml:space="preserve">дно дисциплинарное взыскание (часть 5 статьи </w:t>
      </w:r>
      <w:r w:rsidRPr="00E41709">
        <w:rPr>
          <w:rFonts w:ascii="Times New Roman" w:eastAsia="Times New Roman" w:hAnsi="Times New Roman" w:cs="Times New Roman"/>
          <w:color w:val="1E2120"/>
          <w:sz w:val="24"/>
          <w:szCs w:val="24"/>
          <w:lang w:val="ru-RU" w:eastAsia="ru-RU"/>
        </w:rPr>
        <w:t>193 ТК РФ).</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9.13. Дисциплинарные взыскания применяются приказом, в котором отражается:</w:t>
      </w:r>
    </w:p>
    <w:p w:rsidR="00F60820" w:rsidRPr="00E41709" w:rsidRDefault="00F60820" w:rsidP="00F60820">
      <w:pPr>
        <w:widowControl w:val="0"/>
        <w:numPr>
          <w:ilvl w:val="0"/>
          <w:numId w:val="3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конкретное указание дисциплинарного проступка;</w:t>
      </w:r>
    </w:p>
    <w:p w:rsidR="00F60820" w:rsidRPr="00E41709" w:rsidRDefault="00F60820" w:rsidP="00F60820">
      <w:pPr>
        <w:widowControl w:val="0"/>
        <w:numPr>
          <w:ilvl w:val="0"/>
          <w:numId w:val="3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время совершения и время обнаружения дисциплинарного проступка;</w:t>
      </w:r>
    </w:p>
    <w:p w:rsidR="00F60820" w:rsidRPr="00E41709" w:rsidRDefault="00F60820" w:rsidP="00F60820">
      <w:pPr>
        <w:widowControl w:val="0"/>
        <w:numPr>
          <w:ilvl w:val="0"/>
          <w:numId w:val="3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вид применяемого взыскания;</w:t>
      </w:r>
    </w:p>
    <w:p w:rsidR="00F60820" w:rsidRPr="00E41709" w:rsidRDefault="00F60820" w:rsidP="00F60820">
      <w:pPr>
        <w:widowControl w:val="0"/>
        <w:numPr>
          <w:ilvl w:val="0"/>
          <w:numId w:val="3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документы, подтверждающие совершение дисциплинарного проступка;</w:t>
      </w:r>
    </w:p>
    <w:p w:rsidR="00F60820" w:rsidRPr="00E41709" w:rsidRDefault="00F60820" w:rsidP="00F60820">
      <w:pPr>
        <w:widowControl w:val="0"/>
        <w:numPr>
          <w:ilvl w:val="0"/>
          <w:numId w:val="34"/>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документы, содержащие объяснения работника.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В приказе о применении дисциплинарного взыскания также можно привести краткое изложение объяснений работника.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9.14. Приказ директора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отказывается ознакомиться с указанным приказом под роспись, то сост</w:t>
      </w:r>
      <w:r>
        <w:rPr>
          <w:rFonts w:ascii="Times New Roman" w:eastAsia="Times New Roman" w:hAnsi="Times New Roman" w:cs="Times New Roman"/>
          <w:color w:val="1E2120"/>
          <w:sz w:val="24"/>
          <w:szCs w:val="24"/>
          <w:lang w:val="ru-RU" w:eastAsia="ru-RU"/>
        </w:rPr>
        <w:t xml:space="preserve">авляется соответствующий акт (часть 6 статьи </w:t>
      </w:r>
      <w:r w:rsidRPr="00E41709">
        <w:rPr>
          <w:rFonts w:ascii="Times New Roman" w:eastAsia="Times New Roman" w:hAnsi="Times New Roman" w:cs="Times New Roman"/>
          <w:color w:val="1E2120"/>
          <w:sz w:val="24"/>
          <w:szCs w:val="24"/>
          <w:lang w:val="ru-RU" w:eastAsia="ru-RU"/>
        </w:rPr>
        <w:t>193 ТК РФ).</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E41709">
        <w:rPr>
          <w:rFonts w:ascii="Times New Roman" w:eastAsia="Times New Roman" w:hAnsi="Times New Roman" w:cs="Times New Roman"/>
          <w:color w:val="1E2120"/>
          <w:sz w:val="24"/>
          <w:szCs w:val="24"/>
          <w:lang w:val="ru-RU" w:eastAsia="ru-RU"/>
        </w:rPr>
        <w:br/>
        <w:t>9.17. Работникам, имеющим взыскание, меры поощрения не принимаются в течение действия взыскания.</w:t>
      </w:r>
      <w:r w:rsidRPr="00E41709">
        <w:rPr>
          <w:rFonts w:ascii="Times New Roman" w:eastAsia="Times New Roman" w:hAnsi="Times New Roman" w:cs="Times New Roman"/>
          <w:color w:val="1E2120"/>
          <w:sz w:val="24"/>
          <w:szCs w:val="24"/>
          <w:lang w:val="ru-RU" w:eastAsia="ru-RU"/>
        </w:rPr>
        <w:br/>
      </w:r>
      <w:r w:rsidRPr="00E41709">
        <w:rPr>
          <w:rFonts w:ascii="Times New Roman" w:eastAsia="Times New Roman" w:hAnsi="Times New Roman" w:cs="Times New Roman"/>
          <w:color w:val="1E2120"/>
          <w:sz w:val="24"/>
          <w:szCs w:val="24"/>
          <w:lang w:val="ru-RU" w:eastAsia="ru-RU"/>
        </w:rPr>
        <w:lastRenderedPageBreak/>
        <w:t>9.18.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9.19. Сведения о взысканиях в трудовую книжку не вносятся, за исключением случаев, когда дисциплинарным взысканием является увольнение.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9.21. Директор общеобразовательного учреждения имеет право привлекать работников к дисциплинарной и материальной ответственности в </w:t>
      </w:r>
      <w:r>
        <w:rPr>
          <w:rFonts w:ascii="Times New Roman" w:eastAsia="Times New Roman" w:hAnsi="Times New Roman" w:cs="Times New Roman"/>
          <w:color w:val="1E2120"/>
          <w:sz w:val="24"/>
          <w:szCs w:val="24"/>
          <w:lang w:val="ru-RU" w:eastAsia="ru-RU"/>
        </w:rPr>
        <w:t>порядке, установленном ТК РФ</w:t>
      </w:r>
      <w:r w:rsidRPr="00E41709">
        <w:rPr>
          <w:rFonts w:ascii="Times New Roman" w:eastAsia="Times New Roman" w:hAnsi="Times New Roman" w:cs="Times New Roman"/>
          <w:color w:val="1E2120"/>
          <w:sz w:val="24"/>
          <w:szCs w:val="24"/>
          <w:lang w:val="ru-RU" w:eastAsia="ru-RU"/>
        </w:rPr>
        <w:t>, иными федеральными законами.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10. Меры ответственности за совершение коррупционных правонарушений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10.1. В соответствии со статьей</w:t>
      </w:r>
      <w:r w:rsidRPr="00E41709">
        <w:rPr>
          <w:rFonts w:ascii="Times New Roman" w:eastAsia="Times New Roman" w:hAnsi="Times New Roman" w:cs="Times New Roman"/>
          <w:color w:val="1E2120"/>
          <w:sz w:val="24"/>
          <w:szCs w:val="24"/>
          <w:lang w:val="ru-RU" w:eastAsia="ru-RU"/>
        </w:rPr>
        <w:t xml:space="preserve">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10.5. К правонарушениям, обладающим коррупционными признаками, относятся следующие умышленные дея</w:t>
      </w:r>
      <w:r>
        <w:rPr>
          <w:rFonts w:ascii="Times New Roman" w:eastAsia="Times New Roman" w:hAnsi="Times New Roman" w:cs="Times New Roman"/>
          <w:color w:val="1E2120"/>
          <w:sz w:val="24"/>
          <w:szCs w:val="24"/>
          <w:lang w:val="ru-RU" w:eastAsia="ru-RU"/>
        </w:rPr>
        <w:t>ния, предусмотренные Уголовным К</w:t>
      </w:r>
      <w:r w:rsidRPr="00E41709">
        <w:rPr>
          <w:rFonts w:ascii="Times New Roman" w:eastAsia="Times New Roman" w:hAnsi="Times New Roman" w:cs="Times New Roman"/>
          <w:color w:val="1E2120"/>
          <w:sz w:val="24"/>
          <w:szCs w:val="24"/>
          <w:lang w:val="ru-RU" w:eastAsia="ru-RU"/>
        </w:rPr>
        <w:t>одексом Российской Федерации:</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мошенничество, совершенное лицом с использованием</w:t>
      </w:r>
      <w:r>
        <w:rPr>
          <w:rFonts w:ascii="Times New Roman" w:eastAsia="Times New Roman" w:hAnsi="Times New Roman" w:cs="Times New Roman"/>
          <w:color w:val="1E2120"/>
          <w:sz w:val="24"/>
          <w:szCs w:val="24"/>
          <w:lang w:val="ru-RU" w:eastAsia="ru-RU"/>
        </w:rPr>
        <w:t xml:space="preserve"> своего служебного положения (часть 3 статьи</w:t>
      </w:r>
      <w:r w:rsidRPr="00E41709">
        <w:rPr>
          <w:rFonts w:ascii="Times New Roman" w:eastAsia="Times New Roman" w:hAnsi="Times New Roman" w:cs="Times New Roman"/>
          <w:color w:val="1E2120"/>
          <w:sz w:val="24"/>
          <w:szCs w:val="24"/>
          <w:lang w:val="ru-RU" w:eastAsia="ru-RU"/>
        </w:rPr>
        <w:t xml:space="preserve"> 159);</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присвоение или растрата (часть 3 статьи</w:t>
      </w:r>
      <w:r w:rsidRPr="00E41709">
        <w:rPr>
          <w:rFonts w:ascii="Times New Roman" w:eastAsia="Times New Roman" w:hAnsi="Times New Roman" w:cs="Times New Roman"/>
          <w:color w:val="1E2120"/>
          <w:sz w:val="24"/>
          <w:szCs w:val="24"/>
          <w:lang w:val="ru-RU" w:eastAsia="ru-RU"/>
        </w:rPr>
        <w:t xml:space="preserve"> 160);</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w:t>
      </w:r>
      <w:r>
        <w:rPr>
          <w:rFonts w:ascii="Times New Roman" w:eastAsia="Times New Roman" w:hAnsi="Times New Roman" w:cs="Times New Roman"/>
          <w:color w:val="1E2120"/>
          <w:sz w:val="24"/>
          <w:szCs w:val="24"/>
          <w:lang w:val="ru-RU" w:eastAsia="ru-RU"/>
        </w:rPr>
        <w:t>лоупотребление полномочиями (статья</w:t>
      </w:r>
      <w:r w:rsidRPr="00E41709">
        <w:rPr>
          <w:rFonts w:ascii="Times New Roman" w:eastAsia="Times New Roman" w:hAnsi="Times New Roman" w:cs="Times New Roman"/>
          <w:color w:val="1E2120"/>
          <w:sz w:val="24"/>
          <w:szCs w:val="24"/>
          <w:lang w:val="ru-RU" w:eastAsia="ru-RU"/>
        </w:rPr>
        <w:t xml:space="preserve"> 201);</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получение в</w:t>
      </w:r>
      <w:r>
        <w:rPr>
          <w:rFonts w:ascii="Times New Roman" w:eastAsia="Times New Roman" w:hAnsi="Times New Roman" w:cs="Times New Roman"/>
          <w:color w:val="1E2120"/>
          <w:sz w:val="24"/>
          <w:szCs w:val="24"/>
          <w:lang w:val="ru-RU" w:eastAsia="ru-RU"/>
        </w:rPr>
        <w:t>зятки (статья</w:t>
      </w:r>
      <w:r w:rsidRPr="00E41709">
        <w:rPr>
          <w:rFonts w:ascii="Times New Roman" w:eastAsia="Times New Roman" w:hAnsi="Times New Roman" w:cs="Times New Roman"/>
          <w:color w:val="1E2120"/>
          <w:sz w:val="24"/>
          <w:szCs w:val="24"/>
          <w:lang w:val="ru-RU" w:eastAsia="ru-RU"/>
        </w:rPr>
        <w:t xml:space="preserve"> 290);</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злоупотреблени</w:t>
      </w:r>
      <w:r>
        <w:rPr>
          <w:rFonts w:ascii="Times New Roman" w:eastAsia="Times New Roman" w:hAnsi="Times New Roman" w:cs="Times New Roman"/>
          <w:color w:val="1E2120"/>
          <w:sz w:val="24"/>
          <w:szCs w:val="24"/>
          <w:lang w:val="ru-RU" w:eastAsia="ru-RU"/>
        </w:rPr>
        <w:t>е должностными полномочиями (статья</w:t>
      </w:r>
      <w:r w:rsidRPr="00E41709">
        <w:rPr>
          <w:rFonts w:ascii="Times New Roman" w:eastAsia="Times New Roman" w:hAnsi="Times New Roman" w:cs="Times New Roman"/>
          <w:color w:val="1E2120"/>
          <w:sz w:val="24"/>
          <w:szCs w:val="24"/>
          <w:lang w:val="ru-RU" w:eastAsia="ru-RU"/>
        </w:rPr>
        <w:t xml:space="preserve"> 285);</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нецелевое использование </w:t>
      </w:r>
      <w:r>
        <w:rPr>
          <w:rFonts w:ascii="Times New Roman" w:eastAsia="Times New Roman" w:hAnsi="Times New Roman" w:cs="Times New Roman"/>
          <w:color w:val="1E2120"/>
          <w:sz w:val="24"/>
          <w:szCs w:val="24"/>
          <w:lang w:val="ru-RU" w:eastAsia="ru-RU"/>
        </w:rPr>
        <w:t>и хищение бюджетных средств (статья</w:t>
      </w:r>
      <w:r w:rsidRPr="00E41709">
        <w:rPr>
          <w:rFonts w:ascii="Times New Roman" w:eastAsia="Times New Roman" w:hAnsi="Times New Roman" w:cs="Times New Roman"/>
          <w:color w:val="1E2120"/>
          <w:sz w:val="24"/>
          <w:szCs w:val="24"/>
          <w:lang w:val="ru-RU" w:eastAsia="ru-RU"/>
        </w:rPr>
        <w:t xml:space="preserve"> 285.1);</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совмещение государственной и муниципальной службы с учредительством и замещением должностей в коммерческих организациях (</w:t>
      </w:r>
      <w:r>
        <w:rPr>
          <w:rFonts w:ascii="Times New Roman" w:eastAsia="Times New Roman" w:hAnsi="Times New Roman" w:cs="Times New Roman"/>
          <w:color w:val="1E2120"/>
          <w:sz w:val="24"/>
          <w:szCs w:val="24"/>
          <w:lang w:val="ru-RU" w:eastAsia="ru-RU"/>
        </w:rPr>
        <w:t>статья</w:t>
      </w:r>
      <w:r w:rsidRPr="00E41709">
        <w:rPr>
          <w:rFonts w:ascii="Times New Roman" w:eastAsia="Times New Roman" w:hAnsi="Times New Roman" w:cs="Times New Roman"/>
          <w:color w:val="1E2120"/>
          <w:sz w:val="24"/>
          <w:szCs w:val="24"/>
          <w:lang w:val="ru-RU" w:eastAsia="ru-RU"/>
        </w:rPr>
        <w:t xml:space="preserve"> 288);</w:t>
      </w:r>
    </w:p>
    <w:p w:rsidR="00F60820" w:rsidRPr="00E41709" w:rsidRDefault="00F60820" w:rsidP="00F60820">
      <w:pPr>
        <w:widowControl w:val="0"/>
        <w:numPr>
          <w:ilvl w:val="0"/>
          <w:numId w:val="35"/>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превыш</w:t>
      </w:r>
      <w:r>
        <w:rPr>
          <w:rFonts w:ascii="Times New Roman" w:eastAsia="Times New Roman" w:hAnsi="Times New Roman" w:cs="Times New Roman"/>
          <w:color w:val="1E2120"/>
          <w:sz w:val="24"/>
          <w:szCs w:val="24"/>
          <w:lang w:val="ru-RU" w:eastAsia="ru-RU"/>
        </w:rPr>
        <w:t>ение должностных полномочий (статья</w:t>
      </w:r>
      <w:r w:rsidRPr="00E41709">
        <w:rPr>
          <w:rFonts w:ascii="Times New Roman" w:eastAsia="Times New Roman" w:hAnsi="Times New Roman" w:cs="Times New Roman"/>
          <w:color w:val="1E2120"/>
          <w:sz w:val="24"/>
          <w:szCs w:val="24"/>
          <w:lang w:val="ru-RU" w:eastAsia="ru-RU"/>
        </w:rPr>
        <w:t xml:space="preserve"> 286).</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штраф;</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лишение прав занимать определенные должности или заниматься определенной деятельностью;</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обязательные работы;</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исправительные работы;</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lastRenderedPageBreak/>
        <w:t xml:space="preserve"> </w:t>
      </w:r>
      <w:r w:rsidRPr="00E41709">
        <w:rPr>
          <w:rFonts w:ascii="Times New Roman" w:eastAsia="Times New Roman" w:hAnsi="Times New Roman" w:cs="Times New Roman"/>
          <w:color w:val="1E2120"/>
          <w:sz w:val="24"/>
          <w:szCs w:val="24"/>
          <w:lang w:val="ru-RU" w:eastAsia="ru-RU"/>
        </w:rPr>
        <w:t>принудительные работы;</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ограничение свободы;</w:t>
      </w:r>
    </w:p>
    <w:p w:rsidR="00F60820" w:rsidRPr="00E41709" w:rsidRDefault="00F60820" w:rsidP="00F60820">
      <w:pPr>
        <w:widowControl w:val="0"/>
        <w:numPr>
          <w:ilvl w:val="0"/>
          <w:numId w:val="36"/>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лишение свободы на неопределенный срок.</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10.7. Кодексом Российской Федерации об административных правонарушениях установлена административная ответственность:</w:t>
      </w:r>
    </w:p>
    <w:p w:rsidR="00F60820" w:rsidRPr="00E41709" w:rsidRDefault="00F60820" w:rsidP="00F60820">
      <w:pPr>
        <w:widowControl w:val="0"/>
        <w:numPr>
          <w:ilvl w:val="0"/>
          <w:numId w:val="3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мелкое хищение (статья</w:t>
      </w:r>
      <w:r w:rsidRPr="00E41709">
        <w:rPr>
          <w:rFonts w:ascii="Times New Roman" w:eastAsia="Times New Roman" w:hAnsi="Times New Roman" w:cs="Times New Roman"/>
          <w:color w:val="1E2120"/>
          <w:sz w:val="24"/>
          <w:szCs w:val="24"/>
          <w:lang w:val="ru-RU" w:eastAsia="ru-RU"/>
        </w:rPr>
        <w:t xml:space="preserve"> 7.27);</w:t>
      </w:r>
    </w:p>
    <w:p w:rsidR="00F60820" w:rsidRPr="00E41709" w:rsidRDefault="00F60820" w:rsidP="00F60820">
      <w:pPr>
        <w:widowControl w:val="0"/>
        <w:numPr>
          <w:ilvl w:val="0"/>
          <w:numId w:val="3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нецелевое использование бюджетных средств и средств государс</w:t>
      </w:r>
      <w:r>
        <w:rPr>
          <w:rFonts w:ascii="Times New Roman" w:eastAsia="Times New Roman" w:hAnsi="Times New Roman" w:cs="Times New Roman"/>
          <w:color w:val="1E2120"/>
          <w:sz w:val="24"/>
          <w:szCs w:val="24"/>
          <w:lang w:val="ru-RU" w:eastAsia="ru-RU"/>
        </w:rPr>
        <w:t>твенных внебюджетных фондов (статья</w:t>
      </w:r>
      <w:r w:rsidRPr="00E41709">
        <w:rPr>
          <w:rFonts w:ascii="Times New Roman" w:eastAsia="Times New Roman" w:hAnsi="Times New Roman" w:cs="Times New Roman"/>
          <w:color w:val="1E2120"/>
          <w:sz w:val="24"/>
          <w:szCs w:val="24"/>
          <w:lang w:val="ru-RU" w:eastAsia="ru-RU"/>
        </w:rPr>
        <w:t xml:space="preserve"> 15.14);</w:t>
      </w:r>
    </w:p>
    <w:p w:rsidR="00F60820" w:rsidRPr="00E41709" w:rsidRDefault="00F60820" w:rsidP="00F60820">
      <w:pPr>
        <w:widowControl w:val="0"/>
        <w:numPr>
          <w:ilvl w:val="0"/>
          <w:numId w:val="3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незаконное привлечение к трудовой деятельности государственного служащего (бывшего </w:t>
      </w:r>
      <w:r>
        <w:rPr>
          <w:rFonts w:ascii="Times New Roman" w:eastAsia="Times New Roman" w:hAnsi="Times New Roman" w:cs="Times New Roman"/>
          <w:color w:val="1E2120"/>
          <w:sz w:val="24"/>
          <w:szCs w:val="24"/>
          <w:lang w:val="ru-RU" w:eastAsia="ru-RU"/>
        </w:rPr>
        <w:t>государственного служащего) (статья</w:t>
      </w:r>
      <w:r w:rsidRPr="00E41709">
        <w:rPr>
          <w:rFonts w:ascii="Times New Roman" w:eastAsia="Times New Roman" w:hAnsi="Times New Roman" w:cs="Times New Roman"/>
          <w:color w:val="1E2120"/>
          <w:sz w:val="24"/>
          <w:szCs w:val="24"/>
          <w:lang w:val="ru-RU" w:eastAsia="ru-RU"/>
        </w:rPr>
        <w:t xml:space="preserve"> 19.29);</w:t>
      </w:r>
    </w:p>
    <w:p w:rsidR="00F60820" w:rsidRPr="00E41709" w:rsidRDefault="00F60820" w:rsidP="00F60820">
      <w:pPr>
        <w:widowControl w:val="0"/>
        <w:numPr>
          <w:ilvl w:val="0"/>
          <w:numId w:val="3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нарушение права на образование и предусмотренных законодательством Российской Федерации в области образования прав и свобод обучающихся обще</w:t>
      </w:r>
      <w:r>
        <w:rPr>
          <w:rFonts w:ascii="Times New Roman" w:eastAsia="Times New Roman" w:hAnsi="Times New Roman" w:cs="Times New Roman"/>
          <w:color w:val="1E2120"/>
          <w:sz w:val="24"/>
          <w:szCs w:val="24"/>
          <w:lang w:val="ru-RU" w:eastAsia="ru-RU"/>
        </w:rPr>
        <w:t>образовательных организаций (статья</w:t>
      </w:r>
      <w:r w:rsidRPr="00E41709">
        <w:rPr>
          <w:rFonts w:ascii="Times New Roman" w:eastAsia="Times New Roman" w:hAnsi="Times New Roman" w:cs="Times New Roman"/>
          <w:color w:val="1E2120"/>
          <w:sz w:val="24"/>
          <w:szCs w:val="24"/>
          <w:lang w:val="ru-RU" w:eastAsia="ru-RU"/>
        </w:rPr>
        <w:t xml:space="preserve"> 5.57);</w:t>
      </w:r>
    </w:p>
    <w:p w:rsidR="00F60820" w:rsidRPr="00E41709" w:rsidRDefault="00F60820" w:rsidP="00F60820">
      <w:pPr>
        <w:widowControl w:val="0"/>
        <w:numPr>
          <w:ilvl w:val="0"/>
          <w:numId w:val="37"/>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нарушение требований к ведению образовательной деятельности и организаци</w:t>
      </w:r>
      <w:r>
        <w:rPr>
          <w:rFonts w:ascii="Times New Roman" w:eastAsia="Times New Roman" w:hAnsi="Times New Roman" w:cs="Times New Roman"/>
          <w:color w:val="1E2120"/>
          <w:sz w:val="24"/>
          <w:szCs w:val="24"/>
          <w:lang w:val="ru-RU" w:eastAsia="ru-RU"/>
        </w:rPr>
        <w:t>и образовательного процесса (статья</w:t>
      </w:r>
      <w:r w:rsidRPr="00E41709">
        <w:rPr>
          <w:rFonts w:ascii="Times New Roman" w:eastAsia="Times New Roman" w:hAnsi="Times New Roman" w:cs="Times New Roman"/>
          <w:color w:val="1E2120"/>
          <w:sz w:val="24"/>
          <w:szCs w:val="24"/>
          <w:lang w:val="ru-RU" w:eastAsia="ru-RU"/>
        </w:rPr>
        <w:t xml:space="preserve"> 19.30) и другие нарушения.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F60820" w:rsidRPr="00E41709" w:rsidRDefault="00F60820" w:rsidP="00F60820">
      <w:pPr>
        <w:widowControl w:val="0"/>
        <w:numPr>
          <w:ilvl w:val="0"/>
          <w:numId w:val="3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административный штраф;</w:t>
      </w:r>
    </w:p>
    <w:p w:rsidR="00F60820" w:rsidRPr="00E41709" w:rsidRDefault="00F60820" w:rsidP="00F60820">
      <w:pPr>
        <w:widowControl w:val="0"/>
        <w:numPr>
          <w:ilvl w:val="0"/>
          <w:numId w:val="3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административный арест;</w:t>
      </w:r>
    </w:p>
    <w:p w:rsidR="00F60820" w:rsidRPr="00E41709" w:rsidRDefault="00F60820" w:rsidP="00F60820">
      <w:pPr>
        <w:widowControl w:val="0"/>
        <w:numPr>
          <w:ilvl w:val="0"/>
          <w:numId w:val="38"/>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д</w:t>
      </w:r>
      <w:r w:rsidRPr="00E41709">
        <w:rPr>
          <w:rFonts w:ascii="Times New Roman" w:eastAsia="Times New Roman" w:hAnsi="Times New Roman" w:cs="Times New Roman"/>
          <w:color w:val="1E2120"/>
          <w:sz w:val="24"/>
          <w:szCs w:val="24"/>
          <w:lang w:val="ru-RU" w:eastAsia="ru-RU"/>
        </w:rPr>
        <w:t>исквалификация.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F60820" w:rsidRPr="00E41709" w:rsidRDefault="00F60820" w:rsidP="00F60820">
      <w:pPr>
        <w:widowControl w:val="0"/>
        <w:numPr>
          <w:ilvl w:val="0"/>
          <w:numId w:val="3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статья 575 ГК РФ</w:t>
      </w:r>
      <w:r w:rsidRPr="00E41709">
        <w:rPr>
          <w:rFonts w:ascii="Times New Roman" w:eastAsia="Times New Roman" w:hAnsi="Times New Roman" w:cs="Times New Roman"/>
          <w:color w:val="1E2120"/>
          <w:sz w:val="24"/>
          <w:szCs w:val="24"/>
          <w:lang w:val="ru-RU" w:eastAsia="ru-RU"/>
        </w:rPr>
        <w:t xml:space="preserve">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F60820" w:rsidRPr="00E41709" w:rsidRDefault="00F60820" w:rsidP="00F60820">
      <w:pPr>
        <w:widowControl w:val="0"/>
        <w:numPr>
          <w:ilvl w:val="0"/>
          <w:numId w:val="39"/>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статья 168-170 </w:t>
      </w:r>
      <w:r>
        <w:rPr>
          <w:rFonts w:ascii="Times New Roman" w:eastAsia="Times New Roman" w:hAnsi="Times New Roman" w:cs="Times New Roman"/>
          <w:color w:val="1E2120"/>
          <w:sz w:val="24"/>
          <w:szCs w:val="24"/>
          <w:lang w:val="ru-RU" w:eastAsia="ru-RU"/>
        </w:rPr>
        <w:t>ГК РФ</w:t>
      </w:r>
      <w:r w:rsidRPr="00E41709">
        <w:rPr>
          <w:rFonts w:ascii="Times New Roman" w:eastAsia="Times New Roman" w:hAnsi="Times New Roman" w:cs="Times New Roman"/>
          <w:color w:val="1E2120"/>
          <w:sz w:val="24"/>
          <w:szCs w:val="24"/>
          <w:lang w:val="ru-RU" w:eastAsia="ru-RU"/>
        </w:rPr>
        <w:t xml:space="preserve"> - сделка может быть признана недействительной, если будет установлено, что она заключена вследствие коррупционного правонарушения.</w:t>
      </w:r>
    </w:p>
    <w:p w:rsidR="00F60820" w:rsidRPr="00E41709" w:rsidRDefault="00F60820" w:rsidP="00F60820">
      <w:pPr>
        <w:shd w:val="clear" w:color="auto" w:fill="FFFFFF"/>
        <w:spacing w:after="0" w:line="240" w:lineRule="auto"/>
        <w:ind w:left="-165"/>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10.10. Федеральный закон «О противодействии коррупции» устанавливает дисциплинарную ответственность:</w:t>
      </w:r>
    </w:p>
    <w:p w:rsidR="00F60820" w:rsidRPr="00E41709" w:rsidRDefault="00F60820" w:rsidP="00F60820">
      <w:pPr>
        <w:widowControl w:val="0"/>
        <w:numPr>
          <w:ilvl w:val="0"/>
          <w:numId w:val="4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за нарушение обязанности уведомлять о склонении к совершению </w:t>
      </w:r>
      <w:r>
        <w:rPr>
          <w:rFonts w:ascii="Times New Roman" w:eastAsia="Times New Roman" w:hAnsi="Times New Roman" w:cs="Times New Roman"/>
          <w:color w:val="1E2120"/>
          <w:sz w:val="24"/>
          <w:szCs w:val="24"/>
          <w:lang w:val="ru-RU" w:eastAsia="ru-RU"/>
        </w:rPr>
        <w:t>коррупционных правонарушений (часть 3 статьи</w:t>
      </w:r>
      <w:r w:rsidRPr="00E41709">
        <w:rPr>
          <w:rFonts w:ascii="Times New Roman" w:eastAsia="Times New Roman" w:hAnsi="Times New Roman" w:cs="Times New Roman"/>
          <w:color w:val="1E2120"/>
          <w:sz w:val="24"/>
          <w:szCs w:val="24"/>
          <w:lang w:val="ru-RU" w:eastAsia="ru-RU"/>
        </w:rPr>
        <w:t xml:space="preserve"> 9);</w:t>
      </w:r>
    </w:p>
    <w:p w:rsidR="00F60820" w:rsidRPr="00E41709" w:rsidRDefault="00F60820" w:rsidP="00F60820">
      <w:pPr>
        <w:widowControl w:val="0"/>
        <w:numPr>
          <w:ilvl w:val="0"/>
          <w:numId w:val="4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принимать меры по предотвращению и урегул</w:t>
      </w:r>
      <w:r>
        <w:rPr>
          <w:rFonts w:ascii="Times New Roman" w:eastAsia="Times New Roman" w:hAnsi="Times New Roman" w:cs="Times New Roman"/>
          <w:color w:val="1E2120"/>
          <w:sz w:val="24"/>
          <w:szCs w:val="24"/>
          <w:lang w:val="ru-RU" w:eastAsia="ru-RU"/>
        </w:rPr>
        <w:t>ированию конфликта интересов (часть 5 статьи</w:t>
      </w:r>
      <w:r w:rsidRPr="00E41709">
        <w:rPr>
          <w:rFonts w:ascii="Times New Roman" w:eastAsia="Times New Roman" w:hAnsi="Times New Roman" w:cs="Times New Roman"/>
          <w:color w:val="1E2120"/>
          <w:sz w:val="24"/>
          <w:szCs w:val="24"/>
          <w:lang w:val="ru-RU" w:eastAsia="ru-RU"/>
        </w:rPr>
        <w:t xml:space="preserve"> 11);</w:t>
      </w:r>
    </w:p>
    <w:p w:rsidR="00F60820" w:rsidRPr="00E41709" w:rsidRDefault="00F60820" w:rsidP="00F60820">
      <w:pPr>
        <w:widowControl w:val="0"/>
        <w:numPr>
          <w:ilvl w:val="0"/>
          <w:numId w:val="4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уведомлять работодателя при заключении трудовых договоров или гражданско-правовых договоров после увольнения с государственной слу</w:t>
      </w:r>
      <w:r>
        <w:rPr>
          <w:rFonts w:ascii="Times New Roman" w:eastAsia="Times New Roman" w:hAnsi="Times New Roman" w:cs="Times New Roman"/>
          <w:color w:val="1E2120"/>
          <w:sz w:val="24"/>
          <w:szCs w:val="24"/>
          <w:lang w:val="ru-RU" w:eastAsia="ru-RU"/>
        </w:rPr>
        <w:t>жбы о последнем месте службы (часть 3 статьи</w:t>
      </w:r>
      <w:r w:rsidRPr="00E41709">
        <w:rPr>
          <w:rFonts w:ascii="Times New Roman" w:eastAsia="Times New Roman" w:hAnsi="Times New Roman" w:cs="Times New Roman"/>
          <w:color w:val="1E2120"/>
          <w:sz w:val="24"/>
          <w:szCs w:val="24"/>
          <w:lang w:val="ru-RU" w:eastAsia="ru-RU"/>
        </w:rPr>
        <w:t xml:space="preserve"> 12);</w:t>
      </w:r>
    </w:p>
    <w:p w:rsidR="00F60820" w:rsidRPr="00E41709" w:rsidRDefault="00F60820" w:rsidP="00F60820">
      <w:pPr>
        <w:widowControl w:val="0"/>
        <w:numPr>
          <w:ilvl w:val="0"/>
          <w:numId w:val="40"/>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w:t>
      </w:r>
      <w:r>
        <w:rPr>
          <w:rFonts w:ascii="Times New Roman" w:eastAsia="Times New Roman" w:hAnsi="Times New Roman" w:cs="Times New Roman"/>
          <w:color w:val="1E2120"/>
          <w:sz w:val="24"/>
          <w:szCs w:val="24"/>
          <w:lang w:val="ru-RU" w:eastAsia="ru-RU"/>
        </w:rPr>
        <w:t>му представителя нанимателя (статья</w:t>
      </w:r>
      <w:r w:rsidRPr="00E41709">
        <w:rPr>
          <w:rFonts w:ascii="Times New Roman" w:eastAsia="Times New Roman" w:hAnsi="Times New Roman" w:cs="Times New Roman"/>
          <w:color w:val="1E2120"/>
          <w:sz w:val="24"/>
          <w:szCs w:val="24"/>
          <w:lang w:val="ru-RU" w:eastAsia="ru-RU"/>
        </w:rPr>
        <w:t xml:space="preserve"> 59.3).</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w:t>
      </w:r>
      <w:r w:rsidRPr="00E41709">
        <w:rPr>
          <w:rFonts w:ascii="Times New Roman" w:eastAsia="Times New Roman" w:hAnsi="Times New Roman" w:cs="Times New Roman"/>
          <w:color w:val="1E2120"/>
          <w:sz w:val="24"/>
          <w:szCs w:val="24"/>
          <w:lang w:val="ru-RU" w:eastAsia="ru-RU"/>
        </w:rPr>
        <w:lastRenderedPageBreak/>
        <w:t>требований, а также неисполнение таких обязанностей признается следствием не зависящих от него обстоятельств.</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11. Медицинские осмотры. Личная гигиена. Диспансеризация</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11.1. 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11.2. Директор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обеспечивает:</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наличие в образовательной организации Санитарных правил и норм и доведение их содержания до работников;</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выполнение требований Санитарных прави</w:t>
      </w:r>
      <w:r>
        <w:rPr>
          <w:rFonts w:ascii="Times New Roman" w:eastAsia="Times New Roman" w:hAnsi="Times New Roman" w:cs="Times New Roman"/>
          <w:color w:val="1E2120"/>
          <w:sz w:val="24"/>
          <w:szCs w:val="24"/>
          <w:lang w:val="ru-RU" w:eastAsia="ru-RU"/>
        </w:rPr>
        <w:t>л и норм всеми работниками 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необходимые условия для соблюдения Санитарных правил и норм в организации, осуществляющей образовательную деятельность;</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прием на работу лиц, имеющих допуск по состоянию здоровья, прошедших профессиональную гигиеническую подготовку и аттестацию;</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наличие личных медицинских книжек на каждого работника организации, осуществляющей образовательную деятельность;</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своевременное прохождение периодических медицинских обследований всеми работниками;</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организацию гигиенической подготовки и переподготовки по программе гигиенического обучения;</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проведение при необходимости мероприятий по дезинфекции, дезинсекции и дератизации;</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наличие аптечек для оказания первой помощи и их своевременное пополнение;</w:t>
      </w:r>
    </w:p>
    <w:p w:rsidR="00F60820" w:rsidRPr="00E41709" w:rsidRDefault="00F60820" w:rsidP="00F60820">
      <w:pPr>
        <w:widowControl w:val="0"/>
        <w:numPr>
          <w:ilvl w:val="0"/>
          <w:numId w:val="41"/>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организацию санитарно-гигиенической работы с персоналом путем проведения </w:t>
      </w:r>
      <w:r w:rsidRPr="00E41709">
        <w:rPr>
          <w:rFonts w:ascii="Times New Roman" w:eastAsia="Times New Roman" w:hAnsi="Times New Roman" w:cs="Times New Roman"/>
          <w:color w:val="1E2120"/>
          <w:sz w:val="24"/>
          <w:szCs w:val="24"/>
          <w:lang w:val="ru-RU" w:eastAsia="ru-RU"/>
        </w:rPr>
        <w:lastRenderedPageBreak/>
        <w:t>семинаров, бесед, лекций.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r w:rsidRPr="00E41709">
        <w:rPr>
          <w:rFonts w:ascii="Times New Roman" w:eastAsia="Times New Roman" w:hAnsi="Times New Roman" w:cs="Times New Roman"/>
          <w:color w:val="1E2120"/>
          <w:sz w:val="24"/>
          <w:szCs w:val="24"/>
          <w:lang w:val="ru-RU" w:eastAsia="ru-RU"/>
        </w:rPr>
        <w:br/>
      </w:r>
      <w:r>
        <w:rPr>
          <w:rFonts w:ascii="Times New Roman" w:eastAsia="Times New Roman" w:hAnsi="Times New Roman" w:cs="Times New Roman"/>
          <w:color w:val="1E2120"/>
          <w:sz w:val="24"/>
          <w:szCs w:val="24"/>
          <w:lang w:val="ru-RU" w:eastAsia="ru-RU"/>
        </w:rPr>
        <w:t>11.4. В соответствии с ТК РФ</w:t>
      </w:r>
      <w:r w:rsidRPr="00E41709">
        <w:rPr>
          <w:rFonts w:ascii="Times New Roman" w:eastAsia="Times New Roman" w:hAnsi="Times New Roman" w:cs="Times New Roman"/>
          <w:color w:val="1E2120"/>
          <w:sz w:val="24"/>
          <w:szCs w:val="24"/>
          <w:lang w:val="ru-RU" w:eastAsia="ru-RU"/>
        </w:rPr>
        <w:t xml:space="preserve">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2"/>
        <w:rPr>
          <w:rFonts w:ascii="Times New Roman" w:eastAsia="Times New Roman" w:hAnsi="Times New Roman" w:cs="Times New Roman"/>
          <w:b/>
          <w:bCs/>
          <w:color w:val="1E2120"/>
          <w:sz w:val="24"/>
          <w:szCs w:val="24"/>
          <w:lang w:val="ru-RU" w:eastAsia="ru-RU"/>
        </w:rPr>
      </w:pPr>
      <w:r w:rsidRPr="00E41709">
        <w:rPr>
          <w:rFonts w:ascii="Times New Roman" w:eastAsia="Times New Roman" w:hAnsi="Times New Roman" w:cs="Times New Roman"/>
          <w:b/>
          <w:bCs/>
          <w:color w:val="1E2120"/>
          <w:sz w:val="24"/>
          <w:szCs w:val="24"/>
          <w:lang w:val="ru-RU" w:eastAsia="ru-RU"/>
        </w:rPr>
        <w:t>12. Заключительные положения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12.1. Конкретные обязанности работников определяются должностными инструкциями, разработанными с учетом условий р</w:t>
      </w:r>
      <w:r>
        <w:rPr>
          <w:rFonts w:ascii="Times New Roman" w:eastAsia="Times New Roman" w:hAnsi="Times New Roman" w:cs="Times New Roman"/>
          <w:color w:val="1E2120"/>
          <w:sz w:val="24"/>
          <w:szCs w:val="24"/>
          <w:lang w:val="ru-RU" w:eastAsia="ru-RU"/>
        </w:rPr>
        <w:t>аботы администрацией образовательной организации</w:t>
      </w:r>
      <w:r w:rsidRPr="00E41709">
        <w:rPr>
          <w:rFonts w:ascii="Times New Roman" w:eastAsia="Times New Roman" w:hAnsi="Times New Roman" w:cs="Times New Roman"/>
          <w:color w:val="1E2120"/>
          <w:sz w:val="24"/>
          <w:szCs w:val="24"/>
          <w:lang w:val="ru-RU" w:eastAsia="ru-RU"/>
        </w:rPr>
        <w:t xml:space="preserve"> на основе квалификационных характеристик, профессиональных стандартов, Устава и настоящих правил.</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12.2. При осуществлении в образовательной организации</w:t>
      </w:r>
      <w:r w:rsidRPr="00E41709">
        <w:rPr>
          <w:rFonts w:ascii="Times New Roman" w:eastAsia="Times New Roman" w:hAnsi="Times New Roman" w:cs="Times New Roman"/>
          <w:color w:val="1E2120"/>
          <w:sz w:val="24"/>
          <w:szCs w:val="24"/>
          <w:lang w:val="ru-RU" w:eastAsia="ru-RU"/>
        </w:rPr>
        <w:t xml:space="preserve"> функций по контролю за образовательной деятельностью и в других случаях не допускается:</w:t>
      </w:r>
    </w:p>
    <w:p w:rsidR="00F60820" w:rsidRPr="00E41709" w:rsidRDefault="00F60820" w:rsidP="00F60820">
      <w:pPr>
        <w:widowControl w:val="0"/>
        <w:numPr>
          <w:ilvl w:val="0"/>
          <w:numId w:val="4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присутствие на занятиях посторонних ли</w:t>
      </w:r>
      <w:r>
        <w:rPr>
          <w:rFonts w:ascii="Times New Roman" w:eastAsia="Times New Roman" w:hAnsi="Times New Roman" w:cs="Times New Roman"/>
          <w:color w:val="1E2120"/>
          <w:sz w:val="24"/>
          <w:szCs w:val="24"/>
          <w:lang w:val="ru-RU" w:eastAsia="ru-RU"/>
        </w:rPr>
        <w:t>ц без разрешения директора образовательной организации</w:t>
      </w:r>
      <w:r w:rsidRPr="00E41709">
        <w:rPr>
          <w:rFonts w:ascii="Times New Roman" w:eastAsia="Times New Roman" w:hAnsi="Times New Roman" w:cs="Times New Roman"/>
          <w:color w:val="1E2120"/>
          <w:sz w:val="24"/>
          <w:szCs w:val="24"/>
          <w:lang w:val="ru-RU" w:eastAsia="ru-RU"/>
        </w:rPr>
        <w:t>;</w:t>
      </w:r>
    </w:p>
    <w:p w:rsidR="00F60820" w:rsidRPr="00E41709" w:rsidRDefault="00F60820" w:rsidP="00F60820">
      <w:pPr>
        <w:widowControl w:val="0"/>
        <w:numPr>
          <w:ilvl w:val="0"/>
          <w:numId w:val="4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входить в класс после начала занятия, за исключением директора организации, осуществляющей образовательную деятельность;</w:t>
      </w:r>
    </w:p>
    <w:p w:rsidR="00F60820" w:rsidRPr="00E41709" w:rsidRDefault="00F60820" w:rsidP="00F60820">
      <w:pPr>
        <w:widowControl w:val="0"/>
        <w:numPr>
          <w:ilvl w:val="0"/>
          <w:numId w:val="42"/>
        </w:numPr>
        <w:shd w:val="clear" w:color="auto" w:fill="FFFFFF"/>
        <w:autoSpaceDE w:val="0"/>
        <w:autoSpaceDN w:val="0"/>
        <w:adjustRightInd w:val="0"/>
        <w:spacing w:after="0" w:line="240" w:lineRule="auto"/>
        <w:ind w:left="709" w:hanging="142"/>
        <w:contextualSpacing/>
        <w:jc w:val="both"/>
        <w:textAlignment w:val="baseline"/>
        <w:rPr>
          <w:rFonts w:ascii="Times New Roman" w:eastAsia="Times New Roman" w:hAnsi="Times New Roman" w:cs="Times New Roman"/>
          <w:color w:val="1E2120"/>
          <w:sz w:val="24"/>
          <w:szCs w:val="24"/>
          <w:lang w:val="ru-RU" w:eastAsia="ru-RU"/>
        </w:rPr>
      </w:pPr>
      <w:r>
        <w:rPr>
          <w:rFonts w:ascii="Times New Roman" w:eastAsia="Times New Roman" w:hAnsi="Times New Roman" w:cs="Times New Roman"/>
          <w:color w:val="1E2120"/>
          <w:sz w:val="24"/>
          <w:szCs w:val="24"/>
          <w:lang w:val="ru-RU" w:eastAsia="ru-RU"/>
        </w:rPr>
        <w:t xml:space="preserve"> </w:t>
      </w:r>
      <w:r w:rsidRPr="00E41709">
        <w:rPr>
          <w:rFonts w:ascii="Times New Roman" w:eastAsia="Times New Roman" w:hAnsi="Times New Roman" w:cs="Times New Roman"/>
          <w:color w:val="1E2120"/>
          <w:sz w:val="24"/>
          <w:szCs w:val="24"/>
          <w:lang w:val="ru-RU" w:eastAsia="ru-RU"/>
        </w:rPr>
        <w:t xml:space="preserve">делать педагогическим работникам замечания по поводу их работы во время проведения занятий и в присутствии </w:t>
      </w:r>
      <w:r>
        <w:rPr>
          <w:rFonts w:ascii="Times New Roman" w:eastAsia="Times New Roman" w:hAnsi="Times New Roman" w:cs="Times New Roman"/>
          <w:color w:val="1E2120"/>
          <w:sz w:val="24"/>
          <w:szCs w:val="24"/>
          <w:lang w:val="ru-RU" w:eastAsia="ru-RU"/>
        </w:rPr>
        <w:t xml:space="preserve">воспитанников, </w:t>
      </w:r>
      <w:r w:rsidRPr="00E41709">
        <w:rPr>
          <w:rFonts w:ascii="Times New Roman" w:eastAsia="Times New Roman" w:hAnsi="Times New Roman" w:cs="Times New Roman"/>
          <w:color w:val="1E2120"/>
          <w:sz w:val="24"/>
          <w:szCs w:val="24"/>
          <w:lang w:val="ru-RU" w:eastAsia="ru-RU"/>
        </w:rPr>
        <w:t>обучающихся и их родителей (законных представителей).</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12.4. Настоящие Правила являются локальным нормативным актом, принимаются на Общем собрании работников и утверждаются (либо вводится в действие) приказом директора организации, осуществляющей образовательную деятельность.</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 xml:space="preserve">12.5. С настоящими Правилами должны быть ознакомлены все работники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При приеме на работу (до подписания трудового договора) директор обязан </w:t>
      </w:r>
      <w:r w:rsidRPr="00E41709">
        <w:rPr>
          <w:rFonts w:ascii="Times New Roman" w:eastAsia="Times New Roman" w:hAnsi="Times New Roman" w:cs="Times New Roman"/>
          <w:color w:val="1E2120"/>
          <w:sz w:val="24"/>
          <w:szCs w:val="24"/>
          <w:lang w:val="ru-RU" w:eastAsia="ru-RU"/>
        </w:rPr>
        <w:lastRenderedPageBreak/>
        <w:t xml:space="preserve">ознакомить работника с настоящими Правилами под роспись. Текст данных Правил размещается в </w:t>
      </w:r>
      <w:r>
        <w:rPr>
          <w:rFonts w:ascii="Times New Roman" w:eastAsia="Times New Roman" w:hAnsi="Times New Roman" w:cs="Times New Roman"/>
          <w:color w:val="1E2120"/>
          <w:sz w:val="24"/>
          <w:szCs w:val="24"/>
          <w:lang w:val="ru-RU" w:eastAsia="ru-RU"/>
        </w:rPr>
        <w:t>образовательной организации</w:t>
      </w:r>
      <w:r w:rsidRPr="00E41709">
        <w:rPr>
          <w:rFonts w:ascii="Times New Roman" w:eastAsia="Times New Roman" w:hAnsi="Times New Roman" w:cs="Times New Roman"/>
          <w:color w:val="1E2120"/>
          <w:sz w:val="24"/>
          <w:szCs w:val="24"/>
          <w:lang w:val="ru-RU" w:eastAsia="ru-RU"/>
        </w:rPr>
        <w:t xml:space="preserve"> в доступном и видном месте.</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12.6. Настоящие Правила принимаются на неопределенный срок. Изменения и дополнения к ним вносятся и принимают</w:t>
      </w:r>
      <w:r>
        <w:rPr>
          <w:rFonts w:ascii="Times New Roman" w:eastAsia="Times New Roman" w:hAnsi="Times New Roman" w:cs="Times New Roman"/>
          <w:color w:val="1E2120"/>
          <w:sz w:val="24"/>
          <w:szCs w:val="24"/>
          <w:lang w:val="ru-RU" w:eastAsia="ru-RU"/>
        </w:rPr>
        <w:t>ся в порядке, предусмотренном пунктом12.4. настоящих Правил и статьей</w:t>
      </w:r>
      <w:r w:rsidRPr="00E41709">
        <w:rPr>
          <w:rFonts w:ascii="Times New Roman" w:eastAsia="Times New Roman" w:hAnsi="Times New Roman" w:cs="Times New Roman"/>
          <w:color w:val="1E2120"/>
          <w:sz w:val="24"/>
          <w:szCs w:val="24"/>
          <w:lang w:val="ru-RU" w:eastAsia="ru-RU"/>
        </w:rPr>
        <w:t xml:space="preserve"> 372 Трудового Кодекса Российской Федерации.</w:t>
      </w:r>
    </w:p>
    <w:p w:rsidR="00F60820"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color w:val="1E2120"/>
          <w:sz w:val="24"/>
          <w:szCs w:val="24"/>
          <w:lang w:val="ru-RU" w:eastAsia="ru-RU"/>
        </w:rPr>
      </w:pPr>
      <w:r w:rsidRPr="00E41709">
        <w:rPr>
          <w:rFonts w:ascii="Times New Roman" w:eastAsia="Times New Roman" w:hAnsi="Times New Roman" w:cs="Times New Roman"/>
          <w:color w:val="1E2120"/>
          <w:sz w:val="24"/>
          <w:szCs w:val="24"/>
          <w:lang w:val="ru-RU" w:eastAsia="ru-RU"/>
        </w:rPr>
        <w:t>12.8.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F60820" w:rsidRPr="00E41709" w:rsidRDefault="00F60820" w:rsidP="00F60820">
      <w:pPr>
        <w:shd w:val="clear" w:color="auto" w:fill="FFFFFF"/>
        <w:spacing w:after="0" w:line="240" w:lineRule="auto"/>
        <w:contextualSpacing/>
        <w:jc w:val="both"/>
        <w:textAlignment w:val="baseline"/>
        <w:rPr>
          <w:rFonts w:ascii="Times New Roman" w:eastAsia="Times New Roman" w:hAnsi="Times New Roman" w:cs="Times New Roman"/>
          <w:i/>
          <w:color w:val="1E2120"/>
          <w:sz w:val="24"/>
          <w:szCs w:val="24"/>
          <w:bdr w:val="none" w:sz="0" w:space="0" w:color="auto" w:frame="1"/>
          <w:lang w:val="ru-RU" w:eastAsia="ru-RU"/>
        </w:rPr>
      </w:pPr>
    </w:p>
    <w:p w:rsidR="00F60820" w:rsidRPr="00E41709" w:rsidRDefault="00F60820" w:rsidP="00F60820">
      <w:pPr>
        <w:keepNext/>
        <w:widowControl w:val="0"/>
        <w:shd w:val="clear" w:color="auto" w:fill="FFFFFF"/>
        <w:autoSpaceDE w:val="0"/>
        <w:autoSpaceDN w:val="0"/>
        <w:adjustRightInd w:val="0"/>
        <w:spacing w:after="0" w:line="240" w:lineRule="auto"/>
        <w:ind w:firstLine="720"/>
        <w:contextualSpacing/>
        <w:jc w:val="center"/>
        <w:textAlignment w:val="baseline"/>
        <w:outlineLvl w:val="1"/>
        <w:rPr>
          <w:rFonts w:ascii="Times New Roman" w:eastAsia="Times New Roman" w:hAnsi="Times New Roman" w:cs="Times New Roman"/>
          <w:b/>
          <w:bCs/>
          <w:i/>
          <w:iCs/>
          <w:sz w:val="24"/>
          <w:szCs w:val="24"/>
          <w:lang w:val="ru-RU" w:eastAsia="ru-RU"/>
        </w:rPr>
      </w:pPr>
    </w:p>
    <w:p w:rsidR="00F60820" w:rsidRDefault="00F60820" w:rsidP="00F60820">
      <w:pPr>
        <w:spacing w:after="0" w:line="240" w:lineRule="auto"/>
        <w:jc w:val="right"/>
        <w:rPr>
          <w:rFonts w:ascii="Times New Roman" w:eastAsia="Times New Roman" w:hAnsi="Times New Roman" w:cs="Times New Roman"/>
          <w:bCs/>
          <w:iCs/>
          <w:color w:val="404040"/>
          <w:sz w:val="24"/>
          <w:szCs w:val="24"/>
          <w:lang w:val="ru-RU" w:eastAsia="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r>
        <w:rPr>
          <w:rFonts w:ascii="Times New Roman" w:hAnsi="Times New Roman" w:cs="Times New Roman"/>
          <w:sz w:val="24"/>
          <w:lang w:val="ru-RU"/>
        </w:rPr>
        <w:lastRenderedPageBreak/>
        <w:t xml:space="preserve">Приложение 1 </w:t>
      </w:r>
    </w:p>
    <w:p w:rsidR="00F60820" w:rsidRDefault="00F60820" w:rsidP="00F60820">
      <w:pPr>
        <w:pStyle w:val="a7"/>
        <w:jc w:val="right"/>
        <w:rPr>
          <w:rFonts w:ascii="Times New Roman" w:hAnsi="Times New Roman" w:cs="Times New Roman"/>
          <w:sz w:val="24"/>
          <w:lang w:val="ru-RU"/>
        </w:rPr>
      </w:pPr>
      <w:r>
        <w:rPr>
          <w:rFonts w:ascii="Times New Roman" w:hAnsi="Times New Roman" w:cs="Times New Roman"/>
          <w:sz w:val="24"/>
          <w:lang w:val="ru-RU"/>
        </w:rPr>
        <w:t xml:space="preserve">к правилам внутреннего трудового распорядка </w:t>
      </w:r>
    </w:p>
    <w:p w:rsidR="00F60820" w:rsidRDefault="00F60820" w:rsidP="00F60820">
      <w:pPr>
        <w:pStyle w:val="a7"/>
        <w:jc w:val="right"/>
        <w:rPr>
          <w:rFonts w:ascii="Times New Roman" w:hAnsi="Times New Roman" w:cs="Times New Roman"/>
          <w:sz w:val="24"/>
          <w:lang w:val="ru-RU"/>
        </w:rPr>
      </w:pPr>
      <w:r>
        <w:rPr>
          <w:rFonts w:ascii="Times New Roman" w:hAnsi="Times New Roman" w:cs="Times New Roman"/>
          <w:sz w:val="24"/>
          <w:lang w:val="ru-RU"/>
        </w:rPr>
        <w:t xml:space="preserve">работников МКОУ Болчаровская СОШ </w:t>
      </w:r>
    </w:p>
    <w:p w:rsidR="00F60820" w:rsidRDefault="00F60820" w:rsidP="00F60820">
      <w:pPr>
        <w:pStyle w:val="a7"/>
        <w:jc w:val="right"/>
        <w:rPr>
          <w:rFonts w:ascii="Times New Roman" w:hAnsi="Times New Roman" w:cs="Times New Roman"/>
          <w:sz w:val="24"/>
          <w:lang w:val="ru-RU"/>
        </w:rPr>
      </w:pPr>
      <w:r>
        <w:rPr>
          <w:rFonts w:ascii="Times New Roman" w:hAnsi="Times New Roman" w:cs="Times New Roman"/>
          <w:sz w:val="24"/>
          <w:lang w:val="ru-RU"/>
        </w:rPr>
        <w:t xml:space="preserve">утвержденным приказом директора </w:t>
      </w:r>
    </w:p>
    <w:p w:rsidR="00F60820" w:rsidRDefault="00F60820" w:rsidP="00F60820">
      <w:pPr>
        <w:pStyle w:val="a7"/>
        <w:jc w:val="right"/>
        <w:rPr>
          <w:rFonts w:ascii="Times New Roman" w:hAnsi="Times New Roman" w:cs="Times New Roman"/>
          <w:sz w:val="24"/>
          <w:lang w:val="ru-RU"/>
        </w:rPr>
      </w:pPr>
      <w:r>
        <w:rPr>
          <w:rFonts w:ascii="Times New Roman" w:hAnsi="Times New Roman" w:cs="Times New Roman"/>
          <w:sz w:val="24"/>
          <w:lang w:val="ru-RU"/>
        </w:rPr>
        <w:t xml:space="preserve">от 30.08.2024 года № 336-од </w:t>
      </w:r>
    </w:p>
    <w:p w:rsidR="00F60820" w:rsidRDefault="00F60820" w:rsidP="00F60820">
      <w:pPr>
        <w:pStyle w:val="a7"/>
        <w:jc w:val="right"/>
        <w:rPr>
          <w:rFonts w:ascii="Times New Roman" w:hAnsi="Times New Roman" w:cs="Times New Roman"/>
          <w:sz w:val="24"/>
          <w:lang w:val="ru-RU"/>
        </w:rPr>
      </w:pPr>
    </w:p>
    <w:p w:rsidR="00F60820" w:rsidRDefault="00F60820" w:rsidP="00F60820">
      <w:pPr>
        <w:pStyle w:val="a7"/>
        <w:jc w:val="center"/>
        <w:rPr>
          <w:rFonts w:ascii="Times New Roman" w:eastAsia="Times New Roman" w:hAnsi="Times New Roman" w:cs="Times New Roman"/>
          <w:b/>
          <w:color w:val="1E2120"/>
          <w:sz w:val="24"/>
          <w:szCs w:val="24"/>
          <w:lang w:val="ru-RU" w:eastAsia="ru-RU"/>
        </w:rPr>
      </w:pPr>
      <w:r w:rsidRPr="006E4C60">
        <w:rPr>
          <w:rFonts w:ascii="Times New Roman" w:eastAsia="Times New Roman" w:hAnsi="Times New Roman" w:cs="Times New Roman"/>
          <w:b/>
          <w:color w:val="1E2120"/>
          <w:sz w:val="24"/>
          <w:szCs w:val="24"/>
          <w:lang w:val="ru-RU" w:eastAsia="ru-RU"/>
        </w:rPr>
        <w:t>Дополнительный оплачиваемый отпуск за ненорм</w:t>
      </w:r>
      <w:r>
        <w:rPr>
          <w:rFonts w:ascii="Times New Roman" w:eastAsia="Times New Roman" w:hAnsi="Times New Roman" w:cs="Times New Roman"/>
          <w:b/>
          <w:color w:val="1E2120"/>
          <w:sz w:val="24"/>
          <w:szCs w:val="24"/>
          <w:lang w:val="ru-RU" w:eastAsia="ru-RU"/>
        </w:rPr>
        <w:t>ированный рабочий день</w:t>
      </w:r>
    </w:p>
    <w:p w:rsidR="00F60820" w:rsidRDefault="00F60820" w:rsidP="00F60820">
      <w:pPr>
        <w:pStyle w:val="a7"/>
        <w:jc w:val="center"/>
        <w:rPr>
          <w:rFonts w:ascii="Times New Roman" w:eastAsia="Times New Roman" w:hAnsi="Times New Roman" w:cs="Times New Roman"/>
          <w:b/>
          <w:color w:val="1E2120"/>
          <w:sz w:val="24"/>
          <w:szCs w:val="24"/>
          <w:lang w:val="ru-RU" w:eastAsia="ru-RU"/>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4980"/>
        <w:gridCol w:w="4125"/>
      </w:tblGrid>
      <w:tr w:rsidR="00F60820" w:rsidRPr="00F60820" w:rsidTr="005C07E8">
        <w:trPr>
          <w:trHeight w:val="210"/>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 п/п</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Наименование должности</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Продолжительность дополнительного оплачиваемого отпуска за ненормированный рабочий день</w:t>
            </w:r>
          </w:p>
        </w:tc>
      </w:tr>
      <w:tr w:rsidR="00F60820" w:rsidTr="005C07E8">
        <w:trPr>
          <w:trHeight w:val="255"/>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1</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Заместитель директора</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5 календарных дней</w:t>
            </w:r>
          </w:p>
        </w:tc>
      </w:tr>
      <w:tr w:rsidR="00F60820" w:rsidTr="005C07E8">
        <w:trPr>
          <w:trHeight w:val="300"/>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2</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 xml:space="preserve">Заместитель директора по административно-хозяйственной работе </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5 календарных дней</w:t>
            </w:r>
          </w:p>
        </w:tc>
      </w:tr>
      <w:tr w:rsidR="00F60820" w:rsidTr="005C07E8">
        <w:trPr>
          <w:trHeight w:val="300"/>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3</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 xml:space="preserve">Главный бухгалтер </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5 календарных дней</w:t>
            </w:r>
          </w:p>
        </w:tc>
      </w:tr>
      <w:tr w:rsidR="00F60820" w:rsidTr="005C07E8">
        <w:trPr>
          <w:trHeight w:val="300"/>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4</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 xml:space="preserve">Бухгалтер </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3 календарных дня</w:t>
            </w:r>
          </w:p>
        </w:tc>
      </w:tr>
      <w:tr w:rsidR="00F60820" w:rsidTr="005C07E8">
        <w:trPr>
          <w:trHeight w:val="300"/>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5</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Секретарь учебной части</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3 календарных дня</w:t>
            </w:r>
          </w:p>
        </w:tc>
      </w:tr>
      <w:tr w:rsidR="00F60820" w:rsidTr="005C07E8">
        <w:trPr>
          <w:trHeight w:val="300"/>
        </w:trPr>
        <w:tc>
          <w:tcPr>
            <w:tcW w:w="61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6</w:t>
            </w:r>
          </w:p>
        </w:tc>
        <w:tc>
          <w:tcPr>
            <w:tcW w:w="4980"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Инспектор по кадрам</w:t>
            </w:r>
          </w:p>
        </w:tc>
        <w:tc>
          <w:tcPr>
            <w:tcW w:w="4125" w:type="dxa"/>
          </w:tcPr>
          <w:p w:rsidR="00F60820" w:rsidRDefault="00F60820" w:rsidP="005C07E8">
            <w:pPr>
              <w:pStyle w:val="a7"/>
              <w:jc w:val="center"/>
              <w:rPr>
                <w:rFonts w:ascii="Times New Roman" w:hAnsi="Times New Roman" w:cs="Times New Roman"/>
                <w:sz w:val="24"/>
                <w:lang w:val="ru-RU"/>
              </w:rPr>
            </w:pPr>
            <w:r>
              <w:rPr>
                <w:rFonts w:ascii="Times New Roman" w:hAnsi="Times New Roman" w:cs="Times New Roman"/>
                <w:sz w:val="24"/>
                <w:lang w:val="ru-RU"/>
              </w:rPr>
              <w:t>3 календарных дня</w:t>
            </w:r>
          </w:p>
        </w:tc>
      </w:tr>
    </w:tbl>
    <w:p w:rsidR="00F60820" w:rsidRPr="006E4C60" w:rsidRDefault="00F60820" w:rsidP="00F60820">
      <w:pPr>
        <w:pStyle w:val="a7"/>
        <w:jc w:val="center"/>
        <w:rPr>
          <w:rFonts w:ascii="Times New Roman" w:hAnsi="Times New Roman" w:cs="Times New Roman"/>
          <w:sz w:val="24"/>
          <w:lang w:val="ru-RU"/>
        </w:rPr>
      </w:pPr>
    </w:p>
    <w:p w:rsidR="00F60820" w:rsidRDefault="00F60820" w:rsidP="00F60820">
      <w:pPr>
        <w:pStyle w:val="a7"/>
        <w:jc w:val="right"/>
        <w:rPr>
          <w:rFonts w:ascii="Times New Roman" w:hAnsi="Times New Roman" w:cs="Times New Roman"/>
          <w:sz w:val="24"/>
          <w:lang w:val="ru-RU"/>
        </w:rPr>
      </w:pPr>
    </w:p>
    <w:p w:rsidR="00F60820" w:rsidRPr="00212858" w:rsidRDefault="00F60820" w:rsidP="00F60820">
      <w:pPr>
        <w:pStyle w:val="a7"/>
        <w:jc w:val="center"/>
        <w:rPr>
          <w:rFonts w:ascii="Times New Roman" w:hAnsi="Times New Roman" w:cs="Times New Roman"/>
          <w:b/>
          <w:sz w:val="24"/>
          <w:lang w:val="ru-RU"/>
        </w:rPr>
      </w:pPr>
    </w:p>
    <w:p w:rsidR="00F33DCE" w:rsidRDefault="00F60820">
      <w:bookmarkStart w:id="0" w:name="_GoBack"/>
      <w:bookmarkEnd w:id="0"/>
    </w:p>
    <w:sectPr w:rsidR="00F33D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9A3"/>
    <w:multiLevelType w:val="multilevel"/>
    <w:tmpl w:val="5D6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716F88"/>
    <w:multiLevelType w:val="multilevel"/>
    <w:tmpl w:val="F47E07CE"/>
    <w:lvl w:ilvl="0">
      <w:start w:val="1"/>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
    <w:nsid w:val="053F6712"/>
    <w:multiLevelType w:val="multilevel"/>
    <w:tmpl w:val="D51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7F1292"/>
    <w:multiLevelType w:val="multilevel"/>
    <w:tmpl w:val="54A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E268DD"/>
    <w:multiLevelType w:val="multilevel"/>
    <w:tmpl w:val="723A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DE3B38"/>
    <w:multiLevelType w:val="multilevel"/>
    <w:tmpl w:val="0572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50281A"/>
    <w:multiLevelType w:val="multilevel"/>
    <w:tmpl w:val="356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CF677D"/>
    <w:multiLevelType w:val="multilevel"/>
    <w:tmpl w:val="D2C4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666802"/>
    <w:multiLevelType w:val="multilevel"/>
    <w:tmpl w:val="C7E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305527"/>
    <w:multiLevelType w:val="multilevel"/>
    <w:tmpl w:val="072E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E03BFE"/>
    <w:multiLevelType w:val="multilevel"/>
    <w:tmpl w:val="A32E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79220A"/>
    <w:multiLevelType w:val="multilevel"/>
    <w:tmpl w:val="2BE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FF1F99"/>
    <w:multiLevelType w:val="multilevel"/>
    <w:tmpl w:val="3AB80F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52452FE"/>
    <w:multiLevelType w:val="multilevel"/>
    <w:tmpl w:val="1F50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465776"/>
    <w:multiLevelType w:val="multilevel"/>
    <w:tmpl w:val="112C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92439B"/>
    <w:multiLevelType w:val="multilevel"/>
    <w:tmpl w:val="876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794784"/>
    <w:multiLevelType w:val="multilevel"/>
    <w:tmpl w:val="A64A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742A23"/>
    <w:multiLevelType w:val="multilevel"/>
    <w:tmpl w:val="7064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4870D8"/>
    <w:multiLevelType w:val="multilevel"/>
    <w:tmpl w:val="A94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347AFA"/>
    <w:multiLevelType w:val="multilevel"/>
    <w:tmpl w:val="32D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D238AD"/>
    <w:multiLevelType w:val="multilevel"/>
    <w:tmpl w:val="2DF8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D47C73"/>
    <w:multiLevelType w:val="multilevel"/>
    <w:tmpl w:val="2642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19325B"/>
    <w:multiLevelType w:val="multilevel"/>
    <w:tmpl w:val="036C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3F6DBB"/>
    <w:multiLevelType w:val="multilevel"/>
    <w:tmpl w:val="F6BC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B32827"/>
    <w:multiLevelType w:val="multilevel"/>
    <w:tmpl w:val="5AA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8658CA"/>
    <w:multiLevelType w:val="multilevel"/>
    <w:tmpl w:val="1A3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55689A"/>
    <w:multiLevelType w:val="multilevel"/>
    <w:tmpl w:val="73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130233"/>
    <w:multiLevelType w:val="multilevel"/>
    <w:tmpl w:val="38E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3159DB"/>
    <w:multiLevelType w:val="multilevel"/>
    <w:tmpl w:val="E3D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705343"/>
    <w:multiLevelType w:val="multilevel"/>
    <w:tmpl w:val="DB28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2E5968"/>
    <w:multiLevelType w:val="multilevel"/>
    <w:tmpl w:val="6DF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8C0553"/>
    <w:multiLevelType w:val="multilevel"/>
    <w:tmpl w:val="CB2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5224DB"/>
    <w:multiLevelType w:val="multilevel"/>
    <w:tmpl w:val="C1E8953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BF04B7"/>
    <w:multiLevelType w:val="multilevel"/>
    <w:tmpl w:val="FC7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E83EC4"/>
    <w:multiLevelType w:val="multilevel"/>
    <w:tmpl w:val="63EA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CF1AB7"/>
    <w:multiLevelType w:val="multilevel"/>
    <w:tmpl w:val="3E90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725489"/>
    <w:multiLevelType w:val="multilevel"/>
    <w:tmpl w:val="BE52CD62"/>
    <w:lvl w:ilvl="0">
      <w:start w:val="2"/>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49D06B4"/>
    <w:multiLevelType w:val="hybridMultilevel"/>
    <w:tmpl w:val="E1EE15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CF6C6D"/>
    <w:multiLevelType w:val="multilevel"/>
    <w:tmpl w:val="DF04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9D48F2"/>
    <w:multiLevelType w:val="multilevel"/>
    <w:tmpl w:val="7636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BA3774"/>
    <w:multiLevelType w:val="multilevel"/>
    <w:tmpl w:val="58C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011DA1"/>
    <w:multiLevelType w:val="multilevel"/>
    <w:tmpl w:val="AE6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9F4AE5"/>
    <w:multiLevelType w:val="multilevel"/>
    <w:tmpl w:val="EC08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37"/>
  </w:num>
  <w:num w:numId="4">
    <w:abstractNumId w:val="3"/>
  </w:num>
  <w:num w:numId="5">
    <w:abstractNumId w:val="40"/>
  </w:num>
  <w:num w:numId="6">
    <w:abstractNumId w:val="14"/>
  </w:num>
  <w:num w:numId="7">
    <w:abstractNumId w:val="2"/>
  </w:num>
  <w:num w:numId="8">
    <w:abstractNumId w:val="38"/>
  </w:num>
  <w:num w:numId="9">
    <w:abstractNumId w:val="11"/>
  </w:num>
  <w:num w:numId="10">
    <w:abstractNumId w:val="30"/>
  </w:num>
  <w:num w:numId="11">
    <w:abstractNumId w:val="31"/>
  </w:num>
  <w:num w:numId="12">
    <w:abstractNumId w:val="33"/>
  </w:num>
  <w:num w:numId="13">
    <w:abstractNumId w:val="28"/>
  </w:num>
  <w:num w:numId="14">
    <w:abstractNumId w:val="26"/>
  </w:num>
  <w:num w:numId="15">
    <w:abstractNumId w:val="32"/>
  </w:num>
  <w:num w:numId="16">
    <w:abstractNumId w:val="41"/>
  </w:num>
  <w:num w:numId="17">
    <w:abstractNumId w:val="42"/>
  </w:num>
  <w:num w:numId="18">
    <w:abstractNumId w:val="4"/>
  </w:num>
  <w:num w:numId="19">
    <w:abstractNumId w:val="35"/>
  </w:num>
  <w:num w:numId="20">
    <w:abstractNumId w:val="8"/>
  </w:num>
  <w:num w:numId="21">
    <w:abstractNumId w:val="20"/>
  </w:num>
  <w:num w:numId="22">
    <w:abstractNumId w:val="10"/>
  </w:num>
  <w:num w:numId="23">
    <w:abstractNumId w:val="29"/>
  </w:num>
  <w:num w:numId="24">
    <w:abstractNumId w:val="16"/>
  </w:num>
  <w:num w:numId="25">
    <w:abstractNumId w:val="27"/>
  </w:num>
  <w:num w:numId="26">
    <w:abstractNumId w:val="7"/>
  </w:num>
  <w:num w:numId="27">
    <w:abstractNumId w:val="17"/>
  </w:num>
  <w:num w:numId="28">
    <w:abstractNumId w:val="19"/>
  </w:num>
  <w:num w:numId="29">
    <w:abstractNumId w:val="6"/>
  </w:num>
  <w:num w:numId="30">
    <w:abstractNumId w:val="23"/>
  </w:num>
  <w:num w:numId="31">
    <w:abstractNumId w:val="0"/>
  </w:num>
  <w:num w:numId="32">
    <w:abstractNumId w:val="24"/>
  </w:num>
  <w:num w:numId="33">
    <w:abstractNumId w:val="9"/>
  </w:num>
  <w:num w:numId="34">
    <w:abstractNumId w:val="39"/>
  </w:num>
  <w:num w:numId="35">
    <w:abstractNumId w:val="21"/>
  </w:num>
  <w:num w:numId="36">
    <w:abstractNumId w:val="22"/>
  </w:num>
  <w:num w:numId="37">
    <w:abstractNumId w:val="34"/>
  </w:num>
  <w:num w:numId="38">
    <w:abstractNumId w:val="5"/>
  </w:num>
  <w:num w:numId="39">
    <w:abstractNumId w:val="25"/>
  </w:num>
  <w:num w:numId="40">
    <w:abstractNumId w:val="13"/>
  </w:num>
  <w:num w:numId="41">
    <w:abstractNumId w:val="15"/>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20"/>
    <w:rsid w:val="0043445B"/>
    <w:rsid w:val="009C572F"/>
    <w:rsid w:val="00F6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60820"/>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60820"/>
    <w:pPr>
      <w:ind w:left="720"/>
      <w:contextualSpacing/>
    </w:pPr>
  </w:style>
  <w:style w:type="table" w:styleId="a3">
    <w:name w:val="Table Grid"/>
    <w:basedOn w:val="a1"/>
    <w:uiPriority w:val="59"/>
    <w:rsid w:val="00F6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08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820"/>
    <w:rPr>
      <w:rFonts w:ascii="Tahoma" w:hAnsi="Tahoma" w:cs="Tahoma"/>
      <w:sz w:val="16"/>
      <w:szCs w:val="16"/>
    </w:rPr>
  </w:style>
  <w:style w:type="paragraph" w:styleId="a7">
    <w:name w:val="No Spacing"/>
    <w:uiPriority w:val="1"/>
    <w:qFormat/>
    <w:rsid w:val="00F608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60820"/>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60820"/>
    <w:pPr>
      <w:ind w:left="720"/>
      <w:contextualSpacing/>
    </w:pPr>
  </w:style>
  <w:style w:type="table" w:styleId="a3">
    <w:name w:val="Table Grid"/>
    <w:basedOn w:val="a1"/>
    <w:uiPriority w:val="59"/>
    <w:rsid w:val="00F6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08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820"/>
    <w:rPr>
      <w:rFonts w:ascii="Tahoma" w:hAnsi="Tahoma" w:cs="Tahoma"/>
      <w:sz w:val="16"/>
      <w:szCs w:val="16"/>
    </w:rPr>
  </w:style>
  <w:style w:type="paragraph" w:styleId="a7">
    <w:name w:val="No Spacing"/>
    <w:uiPriority w:val="1"/>
    <w:qFormat/>
    <w:rsid w:val="00F60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17270</Words>
  <Characters>98445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2024-11-21T03:29:00Z</dcterms:created>
  <dcterms:modified xsi:type="dcterms:W3CDTF">2024-11-21T03:30:00Z</dcterms:modified>
</cp:coreProperties>
</file>