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0B" w:rsidRPr="00F61538" w:rsidRDefault="003C4B0B" w:rsidP="003C4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3C4B0B" w:rsidRPr="00F61538" w:rsidRDefault="003C4B0B" w:rsidP="003C4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3C4B0B" w:rsidRDefault="003C4B0B" w:rsidP="003C4B0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30.08.2024 г. № 333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3C4B0B" w:rsidRPr="0021092B" w:rsidRDefault="003C4B0B" w:rsidP="003C4B0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ПРИНЯТО:  </w:t>
      </w:r>
    </w:p>
    <w:p w:rsidR="003C4B0B" w:rsidRPr="0021092B" w:rsidRDefault="003C4B0B" w:rsidP="003C4B0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Педагогическом совете школы, </w:t>
      </w:r>
    </w:p>
    <w:p w:rsidR="003C4B0B" w:rsidRDefault="003C4B0B" w:rsidP="003C4B0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от 30.08.2024 года № 1</w:t>
      </w:r>
    </w:p>
    <w:p w:rsidR="003C4B0B" w:rsidRDefault="003C4B0B" w:rsidP="003C4B0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4B0B" w:rsidRPr="00F7601E" w:rsidRDefault="003C4B0B" w:rsidP="003C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br/>
        <w:t>о порядке разработки и принятия локальных нормативных правовых актов</w:t>
      </w:r>
    </w:p>
    <w:p w:rsidR="003C4B0B" w:rsidRPr="00F7601E" w:rsidRDefault="003C4B0B" w:rsidP="003C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6784">
        <w:rPr>
          <w:rFonts w:ascii="Times New Roman" w:hAnsi="Times New Roman" w:cs="Times New Roman"/>
          <w:sz w:val="24"/>
          <w:szCs w:val="24"/>
        </w:rPr>
        <w:t> 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Данное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Положение о локальных актах образовательной организации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разработано в соответствии с Федеральным законом от 29.12.2012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723A4D">
        <w:rPr>
          <w:rFonts w:ascii="Times New Roman" w:hAnsi="Times New Roman" w:cs="Times New Roman"/>
          <w:sz w:val="24"/>
          <w:szCs w:val="24"/>
          <w:lang w:val="ru-RU"/>
        </w:rPr>
        <w:t xml:space="preserve">№ 273-ФЗ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«Об образовании в Российской Федерации»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с из</w:t>
      </w:r>
      <w:r>
        <w:rPr>
          <w:rFonts w:ascii="Times New Roman" w:hAnsi="Times New Roman" w:cs="Times New Roman"/>
          <w:sz w:val="24"/>
          <w:szCs w:val="24"/>
          <w:lang w:val="ru-RU"/>
        </w:rPr>
        <w:t>менениями и дополнениями)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, Трудового кодекса 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Федерации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, Гражданского Кодекса Росс</w:t>
      </w:r>
      <w:r>
        <w:rPr>
          <w:rFonts w:ascii="Times New Roman" w:hAnsi="Times New Roman" w:cs="Times New Roman"/>
          <w:sz w:val="24"/>
          <w:szCs w:val="24"/>
          <w:lang w:val="ru-RU"/>
        </w:rPr>
        <w:t>ийской Федерации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proofErr w:type="gramEnd"/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1.2 Настоящее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о локальных актах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(далее – Положение) разработано в целях реализации права организации, осуществляющей образовательную деятельность, на самостоятельное создание и разработку нормативно-правовой базы для своей деятельности в рамках полномочий, отнесенных законодательством Российской Федерации к компетенции образовательной организации.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1.3. Данное Положение о нор</w:t>
      </w:r>
      <w:r>
        <w:rPr>
          <w:rFonts w:ascii="Times New Roman" w:hAnsi="Times New Roman" w:cs="Times New Roman"/>
          <w:sz w:val="24"/>
          <w:szCs w:val="24"/>
          <w:lang w:val="ru-RU"/>
        </w:rPr>
        <w:t>мативных локальных актах в образовательной организации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дополняет и конкретизирует порядок издания локальных актов, определенных Уставом образовательной организации (далее – школа), устанавливает единые требования к нормативным локальным актам, их подготовке и оформлению, принятию, утверждению и вступлению в силу‚ внесению изменений и отмене, публикации на официальном сайте общеобразовательной организации.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1.4. Настоящее Положение является локальным нормативным актом школы и входит в перечень локальных актов образовательной организации.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1.5. Целями и задачами настоящего Положения являются: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1.5.1. нормативно-правовое регулирование образовательных отношений в образовательной организации;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1.5.2. создание единой и согласованной системы локальных нормативных актов образовательной организации;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1.5.3. обеспечение принципа законности в нормотворческой деятельности образовательной организации;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1.5.4. совершенствование процесса подготовки, оформления, принятия и реализации локальных нормативных актов;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1.5.5. предотвращение дублирования регулирования общественных и образовательных отношений в школе.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1.6. Локальные акты, соответствующие всем требованиям законодательства Российской Федерации, являются 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обязательными к исполнению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всеми участниками образовательных отношений.</w:t>
      </w:r>
    </w:p>
    <w:p w:rsidR="003C4B0B" w:rsidRPr="00F7601E" w:rsidRDefault="003C4B0B" w:rsidP="003C4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2. Основные виды локальных актов школы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2.1.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Локальный акт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школы представляет собой основанный на законодательстве официальный правовой документ, принятый в установленном порядке школой и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регулирующий отношения в рамках образовательной организации. Перечень видов локальных актов, регламентирующих образовательную деятельность, устанавливается Уставом школы и включает в себя приказы, решения, положения, правила, инструкции и другие. Представленный перечень видов локальных актов не является исчерпывающим.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Устав школы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— локальный акт, на основе которого действует образовательная организация. Устав школы принимается Педагогическим советом и утверждается в порядке, установленным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Его содержание определяется статьей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25 Федерального Закона от 29.12.2012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№ 273-ФЗ «Об образовании в Российской Федерации».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2.3.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Приказ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— локальный акт, издаваемый руководителем организации, осуществляющей образовательную деятельность, для решения основных и оперативных задач.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В делопроизводстве школы выделяются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прика</w:t>
      </w:r>
      <w:r>
        <w:rPr>
          <w:rFonts w:ascii="Times New Roman" w:hAnsi="Times New Roman" w:cs="Times New Roman"/>
          <w:sz w:val="24"/>
          <w:szCs w:val="24"/>
          <w:lang w:val="ru-RU"/>
        </w:rPr>
        <w:t>зы по организационным вопросам;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пр</w:t>
      </w:r>
      <w:r>
        <w:rPr>
          <w:rFonts w:ascii="Times New Roman" w:hAnsi="Times New Roman" w:cs="Times New Roman"/>
          <w:sz w:val="24"/>
          <w:szCs w:val="24"/>
          <w:lang w:val="ru-RU"/>
        </w:rPr>
        <w:t>иказы по основной деятельности;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приказы по личному составу. 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Констатирующая часть приказа может отсутствовать.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2.4.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Решение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— локальный акт, принимаемый коллегиальными органами школы в целях разрешения наиболее важных вопросов их деятельности. 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2.5.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— локальный акт, устанавливающий правовой статус органа управления школы, структурного подразделения образовательной организации или основные правила (порядок, процедуру) реализации школой какого-либо из своих правомочий.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2.6.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— локальный акт, регламентирующий организационные, дисциплинарные, хозяйственные и иные специальные стороны деятельности школы и его работников, обучающихся и их родителей (законных представителей).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2.7.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Инструкция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— локальный акт, устанавливающий порядок и способ осуществления, выполнения каких-либо действий; совокупность правил осуществления определенных видов деятельности, проведения работ, служебного поведения: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2.7.1. Инструкцией определяют правовой статус (права, обязанности, ответственность) работника по занимаемой должности;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2.7.2. Инструкция содержит императивные (повелительные, не допускающие выбора) нормативные предписания;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2.7.3. Должностные инструкции, разрабатывает руководитель образовательной организации;</w:t>
      </w:r>
    </w:p>
    <w:p w:rsidR="003C4B0B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2.7.4.  Должностная инструкция должна содержать следующие разделы: </w:t>
      </w:r>
    </w:p>
    <w:p w:rsidR="003C4B0B" w:rsidRDefault="003C4B0B" w:rsidP="003C4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общие положения, </w:t>
      </w:r>
    </w:p>
    <w:p w:rsidR="003C4B0B" w:rsidRDefault="003C4B0B" w:rsidP="003C4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основные задачи, </w:t>
      </w:r>
    </w:p>
    <w:p w:rsidR="003C4B0B" w:rsidRDefault="003C4B0B" w:rsidP="003C4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права, </w:t>
      </w:r>
    </w:p>
    <w:p w:rsidR="003C4B0B" w:rsidRDefault="003C4B0B" w:rsidP="003C4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ответственность, </w:t>
      </w:r>
    </w:p>
    <w:p w:rsidR="003C4B0B" w:rsidRDefault="003C4B0B" w:rsidP="003C4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требования к работнику.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2.8. Школа имеет другие специфические нормативные документы, регулирующие отношения в сфере образования или конкретизирующие документы, указанные в настоящем пункте, в зависимости от конкретных условий деятельности школы: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правила,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расписания,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планы,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графики,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циклограммы,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программы,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порядки, 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протоколы, 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паспорта.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2.9. 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3C4B0B" w:rsidRDefault="003C4B0B" w:rsidP="003C4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3. Порядок подготовки локального акта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3.1. Инициатором подготовки локальных нормативных актов могут быть: 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учредитель;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органы управления образованием;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администрация образовательной организации в лице ее руководителя, заместителей руководителя;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органы самоуправления образовательной организации;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участники образовательных отношений.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3.2. При издании локального акта директор школы и органы самоуправления руководствуются принципами законности, обоснованности, демократизма и системности.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3.3. Основанием для подготовки локального акта могут являться изменения в законодательстве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(внесение изменений, издание новых нормативных правовых актов).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3.4. Проект локального нормативного акта готовится отдельным работником или группой работников по поручению руководителя образовательной организации, а также органом самоуправления образовательной организации, который выступил с соответствующей инициативой.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br/>
        <w:t>3.5. Подготовка локального нормативного акта включает в себя изучение законодательных и иных нормативных актов, локальных нормативных актов образовательной организации,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3.6. Подготовка наиболее важных локальных нормативных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образовательной организации, тенденций его развития и сложившейся ситуации.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3.7. 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рудовым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одексом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3.8. Проект локального нормативного акта подлежит обязательной проверке на литературно-стилистическую грамотность и правовой экспертизе, 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проводятся образовательной организацией самостоятельно либо с участием привлеченных специалистов. Локальный нормативный акт, не прошедший правовую экспертизу, не подлежит рассмотрению и принятию.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lastRenderedPageBreak/>
        <w:t>3.9.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месте, на официальном сайте образовательной организации, путем направления проекта заинтересованным лицам, проведения соответствующего собрания с коллективным обсуждением проекта локального нормативного акта и т.д. В случае согласования проекта локального акта на нем проставляется виза «СОГЛАСОВАНО».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3.10. Порядок принятия локальных актов школы устанавливается Уставом образовательной организации: указываются кворум с целью установления правомочности органа самоуправления, форма и порядок голосования.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3.11. Для введения в действие локального акта издается приказ директора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br/>
        <w:t>3.12. В школе создаются условия для ознакомления участников образовательных отношений с локальными актами. Ознакомление может быть проведено под подпись в случаях, предусмотренных нормативными документами, либо размещен в общедоступном месте (информационный стенд школы, официальный сайт школы).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3.13.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:rsidR="003C4B0B" w:rsidRDefault="003C4B0B" w:rsidP="003C4B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4. Документальное оформление нормативных локальных актов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4.1. Локальный акт должен быть документально оформлен. Структура локального акта должна обеспечить логическое развитие темы правового регулирования.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4.2. Общие требования к оформлению локальных актов включают в себя следующие  положения: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4.2.1.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окальный акт должен содержать наименование локального акта и дату издания;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4.2.2.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сли требуется разъяснение целей и мотивов принятия локального акта, то необходима вступительная часть – преамбула. Положения нормативного характера в преамбулу не включаются;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4.2.3.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нумерацию. Значительные по объему локальные акты могут делиться на главы, которые нумеруются римскими цифрами и имеют заголовки;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4.2.4. 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сли в локальном акте приводятся таблицы, графики, карты, схемы, то они оформляются в виде приложений, а соответствующие пункты локального акта должны иметь ссылки на эти приложения. Локальный а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кт с пр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>иложениями должен иметь сквозную нумерацию страниц;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4.2.5.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окальный нормативный акт излагается на государственном языке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и должен соответствовать литературным нормам;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4.2.6.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локальных нормативных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оссийской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hAnsi="Times New Roman" w:cs="Times New Roman"/>
          <w:sz w:val="24"/>
          <w:szCs w:val="24"/>
          <w:lang w:val="ru-RU"/>
        </w:rPr>
        <w:t>едерации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и региональном законодательстве.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4.3. Каждый конкретный локальный акт имеет установленную форму. Оформляется в соответствии с ГОСТ 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7.0.97-2016 «Система стандартов по информации, библиотечному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lastRenderedPageBreak/>
        <w:t>и издательскому делу (СИБИД). Организационно-распорядительная документация. Требования к оформлению документов».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4.4. Локальные акты проходят процедуру регистрации в специальном журнале. 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4.5. Обязательной регистрации подлежат положения, правила, инструкции, приказы и распоряжения директора школы. 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4.6. Регистрацию локальных актов осуществляет 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за ведение делопроизводства согласно инструкции по делопроизводству в школе. 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4.7. 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5. Основные требования к локальным нормативным актам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5.1. Среди локальных нормативных актов образовательной организации высшую юридическую силу имеет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Устав. Поэтому, принимаемые в образовательной организации локальные нормативные акты, не должны противоречить его Уставу.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br/>
        <w:t>5.2. При подготовке локальных нормативных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5.3. Положение должно содержать следующие обязательные реквизиты: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5.3.1. обозначение вида локального нормативного акта, его наименование,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5.3.2. грифы: принято, утверждено, согласовано;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5.3.3. регистрационный номер, текст, соответствующий его наименованию;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5.3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.4. текст, соответствующий его наименованию;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5.3.5. отметку о наличии приложения и согласования.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5.4. Правила должны содержать следующие обязательные реквизиты: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5.4.1. обозначение вида локального нормативного акта, его наименование;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5.4.2. грифы принятия и утверждения;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5.4.3. текст, соответствующий его наименованию;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5.4.4. отметку о наличии приложения;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5.4.5. регистрационный номер.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5.5. Инструкции должны содержать следующие обязательные реквизиты: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5.5.1. обозначение вида локального нормативного акта, его наименование;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5.5.2. грифы принятия и утверждения;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5.5.3. текст, соответствующий его наименованию;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5.5.4. отметку о наличии приложения;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5.5.6. регистрационный номер.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5.6. Постановление должно содержать следующие обязательные реквизиты: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5.6.1. обозначение вида локального нормативного акта, его наименование;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место и дату принятия;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5.6.2. текст, соответствующий его наименованию;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5.6.3. должность, фамилию, инициалы и подпись лица, вынесшего постановление;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оттиск печати.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5.7. Решения должны содержать следующие обязательные реквизиты: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5.7.1. обозначение вида локального нормативного акта;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5.7.2. место и дату принятия;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5.7.3. текст;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5.7.4. должность, фамилию, инициалы и подпись лица, принявшего решение;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5.7.5. оттиск печати.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5.8. Приказы и распоряжения должны содержать следующие обязательные реквизиты: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lastRenderedPageBreak/>
        <w:t>5.8.1. обозначение вида локального нормативного акта, его наименование;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5.8.2. место и дату принятия;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5.8.3. регистрационный номер;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5.8.4. текст;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5.8.5. должность, фамилию, инициалы и подпись руководителя образовательной организации.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5.8.6. Приказы и распоряжения выполняются на бланке образовательной организации.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5.9. Протоколы и акты должны содержать следующие обязательные реквизиты: 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5.9.1. обозначение вида локального нормативного акта;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5.9.2. место и дату принятия;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5.9.3. номер;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5.9.4. список присутствующих;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5.9.5. 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5.9.6. должность, фамилию, инициалы и подпись лица (лиц), составивших или принимавших участие в составлении протокола или акта.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5.10. Методические рекомендации должны содержать следующие обязательные реквизиты: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5.10.1. обозначение вида локального нормативного акта, его наименование;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5.10.2. место и дату принятия;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5.10.3. 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5.10.4. должность, фамилия, инициалы лица (лиц), составивших методические рекомендации.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5.11. Программы и планы должны содержать следующие обязательные реквизиты: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5.11.1. обозначение вида локального нормативного акта, его наименование;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5.11.2. место и дата принятия;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5.11.3. текст локального нормативного акта, соответствующий его наименованию.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5.12. Должностная инструкция работника должна содержать следующие разделы:</w:t>
      </w:r>
    </w:p>
    <w:p w:rsidR="003C4B0B" w:rsidRPr="00F7601E" w:rsidRDefault="003C4B0B" w:rsidP="003C4B0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5.12.1. общие положения;</w:t>
      </w:r>
    </w:p>
    <w:p w:rsidR="003C4B0B" w:rsidRPr="00F7601E" w:rsidRDefault="003C4B0B" w:rsidP="003C4B0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5.12.2. основные задачи, права, предоставляемые работнику и его обязанности;</w:t>
      </w:r>
    </w:p>
    <w:p w:rsidR="003C4B0B" w:rsidRPr="00F7601E" w:rsidRDefault="003C4B0B" w:rsidP="003C4B0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взаимодействия;</w:t>
      </w:r>
    </w:p>
    <w:p w:rsidR="003C4B0B" w:rsidRPr="00F7601E" w:rsidRDefault="003C4B0B" w:rsidP="003C4B0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5.12.3. ответственность за некачественное и несвоевременное выполнение (неисполнение) обязанностей, предусмотренных должностной инструкцией;</w:t>
      </w:r>
    </w:p>
    <w:p w:rsidR="003C4B0B" w:rsidRPr="00F7601E" w:rsidRDefault="003C4B0B" w:rsidP="003C4B0B">
      <w:p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5.12.4. требования к работнику.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6. Порядок принятия и утверждения локального нормативного акта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6.1. Локальный нормативный акт, прошедший проверку на литературно-стилистическую грамотность и правовую экспертизу, а также процедуру согласования, подлежит принятию и утверждению руководителем образовательной организации в соответствии с Уставом организации, осуществляющей образовательную деятельность.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6.2. Локальные нормативные акты образовательной организации могут приниматься руководителем, общим собранием трудового коллектива, Советом образовательной организации, Педагогическим советом. Методическим советом, органом самоуправления образовательной организации, наделенными полномочиями по принятию локальных нормативных актов в соответствии с Уставом образовательной организации, — по предметам их ведения и компетенции.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lastRenderedPageBreak/>
        <w:t>6.3. При принятии локальных нормативных актов, затрагивающих права обучающихся, учитывается мнение Совета обучающихся, Совета родителей.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6.4. Не подлежат применению локальные нормативные акты, ухудшающие положение участников образовательных отношений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6.5. Прошедший процедуру принятия локальный нормативный акт утверждается руководителем образовательной организации. Факт утверждения оформляется приказом руководителя образовательной организации, заверенный подписью.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6.6. Локальный нормативный а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кт вст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>упает в силу с момента, указанного в нем, либо, в случае отсутствия такого указания, по истечении 7 календарных дней с даты принятия данного локального нормативного акта. Датой принятия локального нормативного акта, требующего утверждения руководителем образовательной организации, является дата такого утверждения.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6.7.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нормативного акта.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ознакомления, прилагаемом к нему, либо в отдельном журнале. Ознакомление с локальным актом может быть также произведено путем направления на электронную почту работников образовательной организации.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br/>
        <w:t>6.8. Локальные нормативные акты проходят процедуру регистрации в специальном журнале.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br/>
        <w:t>6.9. Обязательной регистрации подлежат положения, правила, инструкции, приказы и распоряжения руководителя образовательной организации.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6.10. Регистрацию локальных нормативных актов осуществляет 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ответственный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за ведение делопроизводства согласно инструкции по делопроизводству в образовательной организации.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br/>
        <w:t>6.11. Регистрация положений, правил и инструкций осуществляется не позднее дня их утверждения руководителем образовательной организации, приказов и распоряжений руководителя образовательной организации — не позднее дня их издания.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6.12. Утвержденный локальный акт подлежит опубликованию на официальном сайте школы в течение 10 (десяти) календарных дней.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B0B" w:rsidRPr="00C979AC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9AC">
        <w:rPr>
          <w:rFonts w:ascii="Times New Roman" w:hAnsi="Times New Roman" w:cs="Times New Roman"/>
          <w:b/>
          <w:sz w:val="24"/>
          <w:szCs w:val="24"/>
          <w:lang w:val="ru-RU"/>
        </w:rPr>
        <w:t>7. Порядок внесения изменения и дополнений в локальные акты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7.1. В действующие локальные акты могут быть внесены изменения и дополнения.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7.2.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7.3. Порядок внесения изменений и дополнений в локальные акты школы определяется в самих локальных актах. В остальных случаях изменения и дополнения осуществляются в следующем порядке: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7.3.1.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  <w:proofErr w:type="gramEnd"/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7.3.2. 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lastRenderedPageBreak/>
        <w:t>путем издания приказа директора о внесении изменений или дополнений в локальный нормативный акт;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7.3.3. 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школы о внесении изменений или дополнений в локальный а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кт с  пр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>едварительным получением от него согласия.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7.4. Локальные нормативные акты могут быть досрочно изменены:</w:t>
      </w:r>
    </w:p>
    <w:p w:rsidR="003C4B0B" w:rsidRPr="00F7601E" w:rsidRDefault="003C4B0B" w:rsidP="003C4B0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7.4.1. в случае внесения изменений в учредительные документы образовательной организации;</w:t>
      </w:r>
    </w:p>
    <w:p w:rsidR="003C4B0B" w:rsidRPr="00F7601E" w:rsidRDefault="003C4B0B" w:rsidP="003C4B0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7.4.2. для приведения в соответствие с измененными в централизованном порядке нормативами о труде;</w:t>
      </w:r>
    </w:p>
    <w:p w:rsidR="003C4B0B" w:rsidRPr="00F7601E" w:rsidRDefault="003C4B0B" w:rsidP="003C4B0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7.4.3. по результатам аттестации рабочих мест.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7.5. Изменения и дополнения в локальный а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кт вст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>упают в силу с даты, указанной в приказе о внесении изменений или дополнений в локальный нормативный акт, 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7.6. 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F7601E">
        <w:rPr>
          <w:rFonts w:ascii="Times New Roman" w:hAnsi="Times New Roman" w:cs="Times New Roman"/>
          <w:sz w:val="24"/>
          <w:szCs w:val="24"/>
          <w:lang w:val="ru-RU"/>
        </w:rPr>
        <w:t>утратившими</w:t>
      </w:r>
      <w:proofErr w:type="gramEnd"/>
      <w:r w:rsidRPr="00F7601E">
        <w:rPr>
          <w:rFonts w:ascii="Times New Roman" w:hAnsi="Times New Roman" w:cs="Times New Roman"/>
          <w:sz w:val="24"/>
          <w:szCs w:val="24"/>
          <w:lang w:val="ru-RU"/>
        </w:rPr>
        <w:t xml:space="preserve"> силу, не вносятся.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C4B0B" w:rsidRPr="00C979AC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9AC">
        <w:rPr>
          <w:rFonts w:ascii="Times New Roman" w:hAnsi="Times New Roman" w:cs="Times New Roman"/>
          <w:b/>
          <w:sz w:val="24"/>
          <w:szCs w:val="24"/>
          <w:lang w:val="ru-RU"/>
        </w:rPr>
        <w:t>8. Ответственность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8.1. За неисполнение или ненадлежащее исполнение требований, установленных в локальных актах школы, сотрудники образовательной организации несут ответственн</w:t>
      </w:r>
      <w:r>
        <w:rPr>
          <w:rFonts w:ascii="Times New Roman" w:hAnsi="Times New Roman" w:cs="Times New Roman"/>
          <w:sz w:val="24"/>
          <w:szCs w:val="24"/>
          <w:lang w:val="ru-RU"/>
        </w:rPr>
        <w:t>ость в соответствии с Уставом, Трудовым К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одексом Российской Федерации.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8.2.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9. Действие локальных актов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9.1. Локальные акты организации, осуществляющей образовательную деятельность,  действуют только в пределах школы и не могут регулировать отношения, складывающиеся вне образовательной организации.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9.2. Локальные акты школы утрачивают силу (полностью или в отдельной части) в следующих случаях: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9.2.1. вступление в силу акта, признающего данный локальный акт утратившим силу;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9.2.2. 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3C4B0B" w:rsidRPr="00F7601E" w:rsidRDefault="003C4B0B" w:rsidP="003C4B0B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9.2.3. признание судом или иным уполномоченным органом государственной власти локального акта школы противоречащим действующему законодательству.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9.3. Локальный акт школы, утративший силу, не подлежит исполнению.</w:t>
      </w:r>
    </w:p>
    <w:p w:rsidR="003C4B0B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b/>
          <w:sz w:val="24"/>
          <w:szCs w:val="24"/>
          <w:lang w:val="ru-RU"/>
        </w:rPr>
        <w:t>10. Заключительные положения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10.1. Настоящее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Положение о порядке разработки и принятия локальных нормативных правовых актов</w:t>
      </w:r>
      <w:r w:rsidRPr="00546784">
        <w:rPr>
          <w:rFonts w:ascii="Times New Roman" w:hAnsi="Times New Roman" w:cs="Times New Roman"/>
          <w:sz w:val="24"/>
          <w:szCs w:val="24"/>
        </w:rPr>
        <w:t> 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lastRenderedPageBreak/>
        <w:t>10.3. Положение о порядке разработки и принятия локальных нормативных правовых актов общеобразовательной организации принимается на неопределенный срок. Изменения и дополнения к Положению принимают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ся в порядке, предусмотренном пунктом </w:t>
      </w:r>
      <w:r w:rsidRPr="00F7601E">
        <w:rPr>
          <w:rFonts w:ascii="Times New Roman" w:hAnsi="Times New Roman" w:cs="Times New Roman"/>
          <w:sz w:val="24"/>
          <w:szCs w:val="24"/>
          <w:lang w:val="ru-RU"/>
        </w:rPr>
        <w:t>10.1. настоящего Положения.</w:t>
      </w:r>
    </w:p>
    <w:p w:rsidR="003C4B0B" w:rsidRPr="00F7601E" w:rsidRDefault="003C4B0B" w:rsidP="003C4B0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01E">
        <w:rPr>
          <w:rFonts w:ascii="Times New Roman" w:hAnsi="Times New Roman" w:cs="Times New Roman"/>
          <w:sz w:val="24"/>
          <w:szCs w:val="24"/>
          <w:lang w:val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3C4B0B" w:rsidRPr="0021092B" w:rsidRDefault="003C4B0B" w:rsidP="003C4B0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4B0B" w:rsidRPr="0021092B" w:rsidRDefault="003C4B0B" w:rsidP="003C4B0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33DCE" w:rsidRPr="003C4B0B" w:rsidRDefault="003C4B0B">
      <w:pPr>
        <w:rPr>
          <w:lang w:val="ru-RU"/>
        </w:rPr>
      </w:pPr>
    </w:p>
    <w:sectPr w:rsidR="00F33DCE" w:rsidRPr="003C4B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B0B"/>
    <w:rsid w:val="003C4B0B"/>
    <w:rsid w:val="0043445B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2025-04-02T05:03:00Z</dcterms:created>
  <dcterms:modified xsi:type="dcterms:W3CDTF">2025-04-02T05:04:00Z</dcterms:modified>
</cp:coreProperties>
</file>