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77" w:rsidRPr="00B10050" w:rsidRDefault="00C423D3" w:rsidP="00C423D3">
      <w:pPr>
        <w:spacing w:after="0"/>
        <w:ind w:left="-1276" w:firstLine="992"/>
        <w:rPr>
          <w:lang w:val="ru-RU"/>
        </w:rPr>
      </w:pPr>
      <w:bookmarkStart w:id="0" w:name="block-18054123"/>
      <w:r>
        <w:rPr>
          <w:noProof/>
          <w:lang w:val="ru-RU" w:eastAsia="ru-RU"/>
        </w:rPr>
        <w:drawing>
          <wp:inline distT="0" distB="0" distL="0" distR="0">
            <wp:extent cx="7058025" cy="9968753"/>
            <wp:effectExtent l="19050" t="0" r="9525" b="0"/>
            <wp:docPr id="1" name="Рисунок 0" descr="1111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_000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96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77" w:rsidRPr="00B10050" w:rsidRDefault="00C36277">
      <w:pPr>
        <w:rPr>
          <w:lang w:val="ru-RU"/>
        </w:rPr>
        <w:sectPr w:rsidR="00C36277" w:rsidRPr="00B10050" w:rsidSect="00C423D3">
          <w:pgSz w:w="11906" w:h="16383"/>
          <w:pgMar w:top="1134" w:right="850" w:bottom="1134" w:left="567" w:header="720" w:footer="720" w:gutter="0"/>
          <w:cols w:space="720"/>
        </w:sect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bookmarkStart w:id="1" w:name="block-18054128"/>
      <w:bookmarkEnd w:id="0"/>
      <w:proofErr w:type="gramStart"/>
      <w:r w:rsidRPr="00B100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B10050">
        <w:rPr>
          <w:rFonts w:ascii="Times New Roman" w:hAnsi="Times New Roman"/>
          <w:color w:val="000000"/>
          <w:sz w:val="28"/>
          <w:lang w:val="ru-RU"/>
        </w:rPr>
        <w:t>​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​​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</w:t>
      </w:r>
      <w:r w:rsidR="0093196D">
        <w:rPr>
          <w:rFonts w:ascii="Times New Roman" w:hAnsi="Times New Roman"/>
          <w:color w:val="000000"/>
          <w:sz w:val="28"/>
          <w:lang w:val="ru-RU"/>
        </w:rPr>
        <w:t xml:space="preserve">го языка, составляет 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в 5 классе </w:t>
      </w:r>
      <w:r w:rsidR="0093196D">
        <w:rPr>
          <w:rFonts w:ascii="Times New Roman" w:hAnsi="Times New Roman"/>
          <w:color w:val="000000"/>
          <w:sz w:val="28"/>
          <w:lang w:val="ru-RU"/>
        </w:rPr>
        <w:t>– 170 часов (5 часов в неделю).</w:t>
      </w:r>
    </w:p>
    <w:p w:rsidR="00C36277" w:rsidRPr="00B10050" w:rsidRDefault="00C36277">
      <w:pPr>
        <w:rPr>
          <w:lang w:val="ru-RU"/>
        </w:rPr>
        <w:sectPr w:rsidR="00C36277" w:rsidRPr="00B10050">
          <w:pgSz w:w="11906" w:h="16383"/>
          <w:pgMar w:top="1134" w:right="850" w:bottom="1134" w:left="1701" w:header="720" w:footer="720" w:gutter="0"/>
          <w:cols w:space="720"/>
        </w:sectPr>
      </w:pP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  <w:bookmarkStart w:id="2" w:name="block-18054129"/>
      <w:bookmarkEnd w:id="1"/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Способы обозначения [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’], мягкости согласных.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ъ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з</w:t>
      </w:r>
      <w:proofErr w:type="spellEnd"/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ы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ы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B10050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10050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10050">
        <w:rPr>
          <w:rFonts w:ascii="Times New Roman" w:hAnsi="Times New Roman"/>
          <w:color w:val="000000"/>
          <w:sz w:val="28"/>
          <w:lang w:val="ru-RU"/>
        </w:rPr>
        <w:t>(-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10050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B10050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10050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10050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10050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-;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10050">
        <w:rPr>
          <w:rFonts w:ascii="Times New Roman" w:hAnsi="Times New Roman"/>
          <w:color w:val="000000"/>
          <w:sz w:val="28"/>
          <w:lang w:val="ru-RU"/>
        </w:rPr>
        <w:t>–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10050">
        <w:rPr>
          <w:rFonts w:ascii="Times New Roman" w:hAnsi="Times New Roman"/>
          <w:color w:val="000000"/>
          <w:sz w:val="28"/>
          <w:lang w:val="ru-RU"/>
        </w:rPr>
        <w:t>–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10050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B10050">
        <w:rPr>
          <w:rFonts w:ascii="Times New Roman" w:hAnsi="Times New Roman"/>
          <w:b/>
          <w:color w:val="000000"/>
          <w:sz w:val="28"/>
          <w:lang w:val="ru-RU"/>
        </w:rPr>
        <w:t>ер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дер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-, 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10050">
        <w:rPr>
          <w:rFonts w:ascii="Times New Roman" w:hAnsi="Times New Roman"/>
          <w:color w:val="000000"/>
          <w:sz w:val="28"/>
          <w:lang w:val="ru-RU"/>
        </w:rPr>
        <w:t>-, 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10050">
        <w:rPr>
          <w:rFonts w:ascii="Times New Roman" w:hAnsi="Times New Roman"/>
          <w:color w:val="000000"/>
          <w:sz w:val="28"/>
          <w:lang w:val="ru-RU"/>
        </w:rPr>
        <w:t>-, 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10050">
        <w:rPr>
          <w:rFonts w:ascii="Times New Roman" w:hAnsi="Times New Roman"/>
          <w:color w:val="000000"/>
          <w:sz w:val="28"/>
          <w:lang w:val="ru-RU"/>
        </w:rPr>
        <w:t>-, 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-, 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10050">
        <w:rPr>
          <w:rFonts w:ascii="Times New Roman" w:hAnsi="Times New Roman"/>
          <w:color w:val="000000"/>
          <w:sz w:val="28"/>
          <w:lang w:val="ru-RU"/>
        </w:rPr>
        <w:t>- – 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10050">
        <w:rPr>
          <w:rFonts w:ascii="Times New Roman" w:hAnsi="Times New Roman"/>
          <w:color w:val="000000"/>
          <w:sz w:val="28"/>
          <w:lang w:val="ru-RU"/>
        </w:rPr>
        <w:t>-.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B10050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 –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1005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10050">
        <w:rPr>
          <w:rFonts w:ascii="Times New Roman" w:hAnsi="Times New Roman"/>
          <w:color w:val="000000"/>
          <w:sz w:val="28"/>
          <w:lang w:val="ru-RU"/>
        </w:rPr>
        <w:t>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B10050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10050">
        <w:rPr>
          <w:rFonts w:ascii="Times New Roman" w:hAnsi="Times New Roman"/>
          <w:color w:val="000000"/>
          <w:sz w:val="28"/>
          <w:lang w:val="ru-RU"/>
        </w:rPr>
        <w:t>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C36277">
      <w:pPr>
        <w:rPr>
          <w:lang w:val="ru-RU"/>
        </w:rPr>
        <w:sectPr w:rsidR="00C36277" w:rsidRPr="00B10050">
          <w:pgSz w:w="11906" w:h="16383"/>
          <w:pgMar w:top="1134" w:right="850" w:bottom="1134" w:left="1701" w:header="720" w:footer="720" w:gutter="0"/>
          <w:cols w:space="720"/>
        </w:sectPr>
      </w:pP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  <w:bookmarkStart w:id="3" w:name="block-18054124"/>
      <w:bookmarkEnd w:id="2"/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​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/>
        <w:ind w:left="120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6277" w:rsidRPr="00B10050" w:rsidRDefault="00C36277">
      <w:pPr>
        <w:spacing w:after="0"/>
        <w:ind w:left="120"/>
        <w:rPr>
          <w:lang w:val="ru-RU"/>
        </w:rPr>
      </w:pP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обществе,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);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B10050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B1005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10050">
        <w:rPr>
          <w:rFonts w:ascii="Times New Roman" w:hAnsi="Times New Roman"/>
          <w:color w:val="000000"/>
          <w:sz w:val="28"/>
          <w:lang w:val="ru-RU"/>
        </w:rPr>
        <w:t>: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/>
        <w:ind w:left="120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36277" w:rsidRPr="00B10050" w:rsidRDefault="00C36277">
      <w:pPr>
        <w:spacing w:after="0"/>
        <w:ind w:left="120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 и в диалоге/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ъ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з</w:t>
      </w:r>
      <w:proofErr w:type="spellEnd"/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(-с);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– и после приставок; корней с безударными </w:t>
      </w: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ы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B10050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B10050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10050">
        <w:rPr>
          <w:rFonts w:ascii="Times New Roman" w:hAnsi="Times New Roman"/>
          <w:color w:val="000000"/>
          <w:sz w:val="28"/>
          <w:lang w:val="ru-RU"/>
        </w:rPr>
        <w:t>//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10050">
        <w:rPr>
          <w:rFonts w:ascii="Times New Roman" w:hAnsi="Times New Roman"/>
          <w:color w:val="000000"/>
          <w:sz w:val="28"/>
          <w:lang w:val="ru-RU"/>
        </w:rPr>
        <w:t>–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10050">
        <w:rPr>
          <w:rFonts w:ascii="Times New Roman" w:hAnsi="Times New Roman"/>
          <w:color w:val="000000"/>
          <w:sz w:val="28"/>
          <w:lang w:val="ru-RU"/>
        </w:rPr>
        <w:t>–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10050">
        <w:rPr>
          <w:rFonts w:ascii="Times New Roman" w:hAnsi="Times New Roman"/>
          <w:color w:val="000000"/>
          <w:sz w:val="28"/>
          <w:lang w:val="ru-RU"/>
        </w:rPr>
        <w:t>–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10050">
        <w:rPr>
          <w:rFonts w:ascii="Times New Roman" w:hAnsi="Times New Roman"/>
          <w:color w:val="000000"/>
          <w:sz w:val="28"/>
          <w:lang w:val="ru-RU"/>
        </w:rPr>
        <w:t>–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10050">
        <w:rPr>
          <w:rFonts w:ascii="Times New Roman" w:hAnsi="Times New Roman"/>
          <w:color w:val="000000"/>
          <w:sz w:val="28"/>
          <w:lang w:val="ru-RU"/>
        </w:rPr>
        <w:t>–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10050">
        <w:rPr>
          <w:rFonts w:ascii="Times New Roman" w:hAnsi="Times New Roman"/>
          <w:color w:val="000000"/>
          <w:sz w:val="28"/>
          <w:lang w:val="ru-RU"/>
        </w:rPr>
        <w:t>–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10050">
        <w:rPr>
          <w:rFonts w:ascii="Times New Roman" w:hAnsi="Times New Roman"/>
          <w:color w:val="000000"/>
          <w:sz w:val="28"/>
          <w:lang w:val="ru-RU"/>
        </w:rPr>
        <w:t>–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C36277" w:rsidRPr="00B10050" w:rsidRDefault="00C36277">
      <w:pPr>
        <w:spacing w:after="0" w:line="264" w:lineRule="auto"/>
        <w:ind w:left="120"/>
        <w:jc w:val="both"/>
        <w:rPr>
          <w:lang w:val="ru-RU"/>
        </w:rPr>
      </w:pPr>
    </w:p>
    <w:p w:rsidR="00C36277" w:rsidRPr="00B10050" w:rsidRDefault="00BF60E3">
      <w:pPr>
        <w:spacing w:after="0" w:line="264" w:lineRule="auto"/>
        <w:ind w:left="12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>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B10050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>-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10050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10050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B10050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B10050">
        <w:rPr>
          <w:rFonts w:ascii="Times New Roman" w:hAnsi="Times New Roman"/>
          <w:color w:val="000000"/>
          <w:sz w:val="28"/>
          <w:lang w:val="ru-RU"/>
        </w:rPr>
        <w:t>нео­сложнённые</w:t>
      </w:r>
      <w:proofErr w:type="spell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0050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10050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B10050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100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00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10050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C36277" w:rsidRPr="00B10050" w:rsidRDefault="00BF60E3">
      <w:pPr>
        <w:spacing w:after="0" w:line="264" w:lineRule="auto"/>
        <w:ind w:firstLine="600"/>
        <w:jc w:val="both"/>
        <w:rPr>
          <w:lang w:val="ru-RU"/>
        </w:rPr>
      </w:pPr>
      <w:r w:rsidRPr="00B10050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36277" w:rsidRPr="00C423D3" w:rsidRDefault="00C36277">
      <w:pPr>
        <w:rPr>
          <w:lang w:val="ru-RU"/>
        </w:rPr>
        <w:sectPr w:rsidR="00C36277" w:rsidRPr="00C423D3">
          <w:pgSz w:w="11906" w:h="16383"/>
          <w:pgMar w:top="1134" w:right="850" w:bottom="1134" w:left="1701" w:header="720" w:footer="720" w:gutter="0"/>
          <w:cols w:space="720"/>
        </w:sectPr>
      </w:pPr>
    </w:p>
    <w:p w:rsidR="00C36277" w:rsidRDefault="00BF60E3">
      <w:pPr>
        <w:spacing w:after="0"/>
        <w:ind w:left="120"/>
      </w:pPr>
      <w:bookmarkStart w:id="4" w:name="block-18054125"/>
      <w:bookmarkEnd w:id="3"/>
      <w:r w:rsidRPr="00C423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6277" w:rsidRDefault="00BF60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5416"/>
        <w:gridCol w:w="1234"/>
        <w:gridCol w:w="1841"/>
        <w:gridCol w:w="1910"/>
        <w:gridCol w:w="2442"/>
      </w:tblGrid>
      <w:tr w:rsidR="00C362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277" w:rsidRDefault="00C362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277" w:rsidRDefault="00C362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277" w:rsidRDefault="009319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         </w:t>
            </w:r>
            <w:proofErr w:type="spellStart"/>
            <w:r w:rsidR="00BF60E3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BF60E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BF60E3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277" w:rsidRDefault="00C362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277" w:rsidRDefault="00C3627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277" w:rsidRDefault="00C3627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277" w:rsidRDefault="00C3627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277" w:rsidRDefault="00C362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277" w:rsidRDefault="00C36277"/>
        </w:tc>
      </w:tr>
      <w:tr w:rsidR="00C36277" w:rsidRPr="00C42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0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277" w:rsidRDefault="00C36277"/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277" w:rsidRDefault="00C36277"/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омпозиционная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277" w:rsidRDefault="00C36277"/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931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277" w:rsidRDefault="00C36277"/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931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277" w:rsidRDefault="00C36277"/>
        </w:tc>
      </w:tr>
      <w:tr w:rsidR="00C36277" w:rsidRPr="00C42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0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931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931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931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277" w:rsidRDefault="00C36277"/>
        </w:tc>
      </w:tr>
      <w:tr w:rsidR="00C36277" w:rsidRPr="00C42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0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931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931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931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277" w:rsidRDefault="00C36277"/>
        </w:tc>
      </w:tr>
      <w:tr w:rsidR="00C36277" w:rsidRPr="00931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277" w:rsidRDefault="00931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277" w:rsidRDefault="00C36277"/>
        </w:tc>
      </w:tr>
    </w:tbl>
    <w:p w:rsidR="00C36277" w:rsidRDefault="00C36277">
      <w:pPr>
        <w:sectPr w:rsidR="00C362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277" w:rsidRDefault="00BF60E3" w:rsidP="00720BF5">
      <w:pPr>
        <w:spacing w:after="0"/>
      </w:pPr>
      <w:bookmarkStart w:id="5" w:name="block-1805412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36277" w:rsidRDefault="00BF60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6"/>
        <w:gridCol w:w="4519"/>
        <w:gridCol w:w="1236"/>
        <w:gridCol w:w="1841"/>
        <w:gridCol w:w="1910"/>
        <w:gridCol w:w="1347"/>
        <w:gridCol w:w="2221"/>
      </w:tblGrid>
      <w:tr w:rsidR="00C362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277" w:rsidRDefault="00C3627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277" w:rsidRDefault="00C362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277" w:rsidRDefault="00C3627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277" w:rsidRDefault="00C362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277" w:rsidRDefault="00C3627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277" w:rsidRDefault="00C3627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277" w:rsidRDefault="00C3627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277" w:rsidRDefault="00C362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277" w:rsidRDefault="00C362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277" w:rsidRDefault="00C36277"/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) и разделительного твердого (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720B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(обучающее). Подробное </w:t>
            </w: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720B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762125" w:rsidRDefault="007621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морфемах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spellEnd"/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лингвистики. </w:t>
            </w: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сочетаемости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720B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720B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720B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1127F4" w:rsidRDefault="001127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-/-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ик-/-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щик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</w:t>
            </w: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ар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ар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-рос.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скак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скоч</w:t>
            </w:r>
            <w:proofErr w:type="spell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совершенного и </w:t>
            </w: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CC2445" w:rsidRDefault="00CC24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720B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</w:t>
            </w: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720B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 w:rsidRPr="009319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Pr="00B10050" w:rsidRDefault="00C36277">
            <w:pPr>
              <w:spacing w:after="0"/>
              <w:ind w:left="135"/>
              <w:rPr>
                <w:lang w:val="ru-RU"/>
              </w:rPr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277" w:rsidRPr="00F8732F" w:rsidRDefault="00F873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  <w:bookmarkStart w:id="6" w:name="_GoBack"/>
            <w:bookmarkEnd w:id="6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277" w:rsidRDefault="00C36277">
            <w:pPr>
              <w:spacing w:after="0"/>
              <w:ind w:left="135"/>
            </w:pPr>
          </w:p>
        </w:tc>
      </w:tr>
      <w:tr w:rsidR="00C36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277" w:rsidRPr="00B10050" w:rsidRDefault="00BF60E3">
            <w:pPr>
              <w:spacing w:after="0"/>
              <w:ind w:left="135"/>
              <w:rPr>
                <w:lang w:val="ru-RU"/>
              </w:rPr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 w:rsidRPr="00B1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277" w:rsidRDefault="00BF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277" w:rsidRDefault="00720B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277" w:rsidRDefault="00C36277"/>
        </w:tc>
      </w:tr>
    </w:tbl>
    <w:p w:rsidR="00C36277" w:rsidRDefault="00C36277">
      <w:pPr>
        <w:sectPr w:rsidR="00C362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277" w:rsidRDefault="00C36277">
      <w:pPr>
        <w:sectPr w:rsidR="00C362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277" w:rsidRDefault="00C36277">
      <w:pPr>
        <w:sectPr w:rsidR="00C362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277" w:rsidRDefault="00C36277">
      <w:pPr>
        <w:sectPr w:rsidR="00C362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277" w:rsidRDefault="00C36277">
      <w:pPr>
        <w:sectPr w:rsidR="00C362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277" w:rsidRDefault="00BF60E3">
      <w:pPr>
        <w:spacing w:after="0" w:line="480" w:lineRule="auto"/>
        <w:ind w:left="120"/>
      </w:pPr>
      <w:bookmarkStart w:id="7" w:name="block-18054126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36277" w:rsidRDefault="00C36277">
      <w:pPr>
        <w:sectPr w:rsidR="00C3627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F60E3" w:rsidRDefault="00BF60E3"/>
    <w:sectPr w:rsidR="00BF60E3" w:rsidSect="005324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36277"/>
    <w:rsid w:val="001127F4"/>
    <w:rsid w:val="005324E4"/>
    <w:rsid w:val="00720BF5"/>
    <w:rsid w:val="00762125"/>
    <w:rsid w:val="0093196D"/>
    <w:rsid w:val="00B10050"/>
    <w:rsid w:val="00BF60E3"/>
    <w:rsid w:val="00C36277"/>
    <w:rsid w:val="00C423D3"/>
    <w:rsid w:val="00CC2445"/>
    <w:rsid w:val="00F8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24E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3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4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2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45</Pages>
  <Words>8695</Words>
  <Characters>49568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</cp:revision>
  <dcterms:created xsi:type="dcterms:W3CDTF">2023-09-07T15:43:00Z</dcterms:created>
  <dcterms:modified xsi:type="dcterms:W3CDTF">2023-09-19T04:39:00Z</dcterms:modified>
</cp:coreProperties>
</file>