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6" w:rsidRPr="00460020" w:rsidRDefault="001E3B8D" w:rsidP="001E3B8D">
      <w:pPr>
        <w:spacing w:after="0"/>
        <w:ind w:left="-142" w:firstLine="262"/>
        <w:rPr>
          <w:lang w:val="ru-RU"/>
        </w:rPr>
      </w:pPr>
      <w:bookmarkStart w:id="0" w:name="block-18235599"/>
      <w:r>
        <w:rPr>
          <w:noProof/>
          <w:lang w:val="ru-RU" w:eastAsia="ru-RU"/>
        </w:rPr>
        <w:drawing>
          <wp:inline distT="0" distB="0" distL="0" distR="0">
            <wp:extent cx="7010400" cy="10086975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F6" w:rsidRPr="00460020" w:rsidRDefault="009D71F6">
      <w:pPr>
        <w:rPr>
          <w:lang w:val="ru-RU"/>
        </w:rPr>
        <w:sectPr w:rsidR="009D71F6" w:rsidRPr="00460020" w:rsidSect="001E3B8D">
          <w:pgSz w:w="11906" w:h="16383"/>
          <w:pgMar w:top="1134" w:right="140" w:bottom="1134" w:left="284" w:header="720" w:footer="720" w:gutter="0"/>
          <w:cols w:space="720"/>
        </w:sect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bookmarkStart w:id="1" w:name="block-18235600"/>
      <w:bookmarkEnd w:id="0"/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      </w:t>
      </w:r>
      <w:r w:rsidRPr="0046002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6002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6002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D71F6" w:rsidRDefault="009D71F6">
      <w:pPr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bookmarkStart w:id="2" w:name="block-18235601"/>
      <w:bookmarkEnd w:id="1"/>
      <w:r w:rsidRPr="00460020">
        <w:rPr>
          <w:rFonts w:ascii="Times New Roman" w:hAnsi="Times New Roman"/>
          <w:color w:val="000000"/>
          <w:sz w:val="28"/>
          <w:lang w:val="ru-RU"/>
        </w:rPr>
        <w:t>​</w:t>
      </w:r>
      <w:r w:rsidRPr="0046002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​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Музыкальные традиции малой Родины. Песни, обряды, музыкальные инструменты.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песен, танцев, импровизация ритмических аккомпанементов на ударных инструментах;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600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6002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D71F6" w:rsidRPr="001E3B8D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1E3B8D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D71F6" w:rsidRPr="001E3B8D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1E3B8D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музыкального образа, музыкальных средств, использованных композитором;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слушание, исполнение песен Великой Отечественной войны, знакомство с историей их сочинения и исполнения;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D71F6" w:rsidRPr="001E3B8D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1E3B8D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8A7251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lastRenderedPageBreak/>
        <w:t>Диалог культур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выявление, обсуждение характера, выразительных средств, использованных композитором;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</w:t>
      </w: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творчество на основе музыкальных впечатлений от восприятия органной музыки.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60020">
        <w:rPr>
          <w:rFonts w:ascii="Times New Roman" w:hAnsi="Times New Roman"/>
          <w:color w:val="000000"/>
          <w:sz w:val="28"/>
          <w:lang w:val="ru-RU"/>
        </w:rPr>
        <w:t>).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/>
        <w:ind w:left="120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D71F6" w:rsidRPr="00460020" w:rsidRDefault="009D71F6">
      <w:pPr>
        <w:spacing w:after="0"/>
        <w:ind w:left="120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дополнительными элементами нотной записи;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подбор эпитетов для определения краски звучания различных интервалов;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импровизация в форме рондо, трёхчастной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исполнение ритмической партитуры, построенной по принципу вариаций;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D71F6" w:rsidRDefault="009D71F6">
      <w:pPr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bookmarkStart w:id="3" w:name="block-18235602"/>
      <w:bookmarkEnd w:id="2"/>
      <w:r w:rsidRPr="00460020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9D71F6" w:rsidRPr="00460020" w:rsidRDefault="009D71F6">
      <w:pPr>
        <w:spacing w:after="0" w:line="264" w:lineRule="auto"/>
        <w:ind w:left="120"/>
        <w:jc w:val="both"/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​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D71F6" w:rsidRPr="00460020" w:rsidRDefault="009D71F6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9D71F6" w:rsidRPr="00460020" w:rsidRDefault="009D71F6">
      <w:pPr>
        <w:spacing w:after="0" w:line="264" w:lineRule="auto"/>
        <w:ind w:left="120"/>
        <w:jc w:val="both"/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71F6" w:rsidRPr="00460020" w:rsidRDefault="009D71F6">
      <w:pPr>
        <w:spacing w:after="0" w:line="264" w:lineRule="auto"/>
        <w:ind w:left="120"/>
        <w:jc w:val="both"/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 музыкального восприятия и исполнения, делать выводы.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основе предложенного формата планирования, распределения промежуточных шагов и сроков;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60020">
        <w:rPr>
          <w:rFonts w:ascii="Times New Roman" w:hAnsi="Times New Roman"/>
          <w:color w:val="000000"/>
          <w:sz w:val="28"/>
          <w:lang w:val="ru-RU"/>
        </w:rPr>
        <w:t>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D71F6" w:rsidRPr="00460020" w:rsidRDefault="009D71F6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9D71F6" w:rsidRPr="00460020" w:rsidRDefault="009D71F6">
      <w:pPr>
        <w:spacing w:after="0" w:line="264" w:lineRule="auto"/>
        <w:ind w:left="120"/>
        <w:jc w:val="both"/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71F6" w:rsidRPr="00460020" w:rsidRDefault="009D71F6">
      <w:pPr>
        <w:spacing w:after="0" w:line="264" w:lineRule="auto"/>
        <w:ind w:left="120"/>
        <w:jc w:val="both"/>
        <w:rPr>
          <w:lang w:val="ru-RU"/>
        </w:rPr>
      </w:pP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D71F6" w:rsidRPr="00460020" w:rsidRDefault="009D71F6">
      <w:pPr>
        <w:spacing w:after="0" w:line="264" w:lineRule="auto"/>
        <w:ind w:left="120"/>
        <w:jc w:val="both"/>
        <w:rPr>
          <w:lang w:val="ru-RU"/>
        </w:rPr>
      </w:pPr>
    </w:p>
    <w:p w:rsidR="009D71F6" w:rsidRPr="00460020" w:rsidRDefault="00460020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различать концертные жанры по особенностям исполнения (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4600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4600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6002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460020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460020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D71F6" w:rsidRPr="00460020" w:rsidRDefault="00460020">
      <w:pPr>
        <w:spacing w:after="0" w:line="264" w:lineRule="auto"/>
        <w:ind w:firstLine="600"/>
        <w:jc w:val="both"/>
        <w:rPr>
          <w:lang w:val="ru-RU"/>
        </w:rPr>
      </w:pPr>
      <w:r w:rsidRPr="0046002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D71F6" w:rsidRPr="00460020" w:rsidRDefault="009D71F6">
      <w:pPr>
        <w:rPr>
          <w:lang w:val="ru-RU"/>
        </w:rPr>
        <w:sectPr w:rsidR="009D71F6" w:rsidRPr="00460020">
          <w:pgSz w:w="11906" w:h="16383"/>
          <w:pgMar w:top="1134" w:right="850" w:bottom="1134" w:left="1701" w:header="720" w:footer="720" w:gutter="0"/>
          <w:cols w:space="720"/>
        </w:sectPr>
      </w:pPr>
    </w:p>
    <w:p w:rsidR="009D71F6" w:rsidRDefault="00460020">
      <w:pPr>
        <w:spacing w:after="0"/>
        <w:ind w:left="120"/>
      </w:pPr>
      <w:bookmarkStart w:id="6" w:name="block-18235603"/>
      <w:bookmarkEnd w:id="3"/>
      <w:r w:rsidRPr="004600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71F6" w:rsidRDefault="00460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9D71F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1F6" w:rsidRDefault="009D71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1F6" w:rsidRDefault="009D71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1F6" w:rsidRDefault="009D71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1F6" w:rsidRDefault="009D71F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1F6" w:rsidRDefault="009D71F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1F6" w:rsidRDefault="009D71F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71F6" w:rsidRDefault="009D71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 w:rsidRPr="001E3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00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 w:rsidRPr="001E3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00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>
            <w:pPr>
              <w:spacing w:after="0"/>
              <w:ind w:left="135"/>
            </w:pPr>
          </w:p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  <w:tr w:rsidR="009D71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1F6" w:rsidRPr="00460020" w:rsidRDefault="00460020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D71F6" w:rsidRDefault="00460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D71F6" w:rsidRDefault="009D71F6"/>
        </w:tc>
      </w:tr>
    </w:tbl>
    <w:p w:rsidR="009D71F6" w:rsidRDefault="009D71F6">
      <w:pPr>
        <w:sectPr w:rsidR="009D7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1F6" w:rsidRDefault="00460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D71F6" w:rsidRDefault="00460020">
      <w:pPr>
        <w:spacing w:after="0"/>
        <w:ind w:left="120"/>
      </w:pPr>
      <w:bookmarkStart w:id="7" w:name="block-18235604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D71F6" w:rsidRDefault="00460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72"/>
        <w:gridCol w:w="4434"/>
        <w:gridCol w:w="1028"/>
        <w:gridCol w:w="1841"/>
        <w:gridCol w:w="1648"/>
        <w:gridCol w:w="1140"/>
        <w:gridCol w:w="986"/>
        <w:gridCol w:w="1891"/>
      </w:tblGrid>
      <w:tr w:rsidR="008A7251" w:rsidTr="008A7251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7251" w:rsidRDefault="008A7251">
            <w:pPr>
              <w:spacing w:after="0"/>
              <w:ind w:left="135"/>
            </w:pPr>
          </w:p>
        </w:tc>
        <w:tc>
          <w:tcPr>
            <w:tcW w:w="4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251" w:rsidRDefault="008A7251">
            <w:pPr>
              <w:spacing w:after="0"/>
              <w:ind w:left="135"/>
            </w:pPr>
          </w:p>
        </w:tc>
        <w:tc>
          <w:tcPr>
            <w:tcW w:w="4517" w:type="dxa"/>
            <w:gridSpan w:val="3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251" w:rsidRDefault="008A7251">
            <w:pPr>
              <w:spacing w:after="0"/>
              <w:ind w:left="135"/>
            </w:pPr>
          </w:p>
        </w:tc>
        <w:tc>
          <w:tcPr>
            <w:tcW w:w="1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251" w:rsidRDefault="008A7251">
            <w:pPr>
              <w:spacing w:after="0"/>
              <w:ind w:left="135"/>
            </w:pPr>
          </w:p>
        </w:tc>
      </w:tr>
      <w:tr w:rsidR="008A7251" w:rsidTr="006C490B">
        <w:trPr>
          <w:trHeight w:val="780"/>
          <w:tblCellSpacing w:w="20" w:type="nil"/>
        </w:trPr>
        <w:tc>
          <w:tcPr>
            <w:tcW w:w="1072" w:type="dxa"/>
            <w:vMerge/>
            <w:tcMar>
              <w:top w:w="50" w:type="dxa"/>
              <w:left w:w="100" w:type="dxa"/>
            </w:tcMar>
          </w:tcPr>
          <w:p w:rsidR="008A7251" w:rsidRDefault="008A7251"/>
        </w:tc>
        <w:tc>
          <w:tcPr>
            <w:tcW w:w="4434" w:type="dxa"/>
            <w:vMerge/>
            <w:tcMar>
              <w:top w:w="50" w:type="dxa"/>
              <w:left w:w="100" w:type="dxa"/>
            </w:tcMar>
          </w:tcPr>
          <w:p w:rsidR="008A7251" w:rsidRDefault="008A7251"/>
        </w:tc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251" w:rsidRDefault="008A7251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 w:rsidP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251" w:rsidRDefault="008A7251">
            <w:pPr>
              <w:spacing w:after="0"/>
              <w:ind w:left="135"/>
            </w:pPr>
          </w:p>
        </w:tc>
        <w:tc>
          <w:tcPr>
            <w:tcW w:w="1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7251" w:rsidRDefault="008A7251">
            <w:pPr>
              <w:spacing w:after="0"/>
              <w:ind w:left="135"/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A7251" w:rsidRDefault="008A7251"/>
        </w:tc>
        <w:tc>
          <w:tcPr>
            <w:tcW w:w="1891" w:type="dxa"/>
            <w:vMerge/>
            <w:tcMar>
              <w:top w:w="50" w:type="dxa"/>
              <w:left w:w="100" w:type="dxa"/>
            </w:tcMar>
          </w:tcPr>
          <w:p w:rsidR="008A7251" w:rsidRDefault="008A7251"/>
        </w:tc>
      </w:tr>
      <w:tr w:rsidR="008A7251" w:rsidTr="008A7251">
        <w:trPr>
          <w:trHeight w:val="480"/>
          <w:tblCellSpacing w:w="20" w:type="nil"/>
        </w:trPr>
        <w:tc>
          <w:tcPr>
            <w:tcW w:w="1072" w:type="dxa"/>
            <w:vMerge/>
            <w:tcMar>
              <w:top w:w="50" w:type="dxa"/>
              <w:left w:w="100" w:type="dxa"/>
            </w:tcMar>
          </w:tcPr>
          <w:p w:rsidR="008A7251" w:rsidRDefault="008A7251"/>
        </w:tc>
        <w:tc>
          <w:tcPr>
            <w:tcW w:w="4434" w:type="dxa"/>
            <w:vMerge/>
            <w:tcMar>
              <w:top w:w="50" w:type="dxa"/>
              <w:left w:w="100" w:type="dxa"/>
            </w:tcMar>
          </w:tcPr>
          <w:p w:rsidR="008A7251" w:rsidRDefault="008A7251"/>
        </w:tc>
        <w:tc>
          <w:tcPr>
            <w:tcW w:w="1028" w:type="dxa"/>
            <w:vMerge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48" w:type="dxa"/>
            <w:vMerge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A7251" w:rsidRPr="008A7251" w:rsidRDefault="008A72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</w:tcPr>
          <w:p w:rsidR="008A7251" w:rsidRPr="008A7251" w:rsidRDefault="008A72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891" w:type="dxa"/>
            <w:vMerge/>
            <w:tcMar>
              <w:top w:w="50" w:type="dxa"/>
              <w:left w:w="100" w:type="dxa"/>
            </w:tcMar>
          </w:tcPr>
          <w:p w:rsidR="008A7251" w:rsidRDefault="008A7251"/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60020" w:rsidRDefault="008A7251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60020" w:rsidRDefault="008A7251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60020" w:rsidRDefault="008A72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60020" w:rsidRDefault="008A7251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</w:p>
        </w:tc>
      </w:tr>
      <w:tr w:rsidR="008A7251" w:rsidRPr="004C3F33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 w:rsidP="004C3F33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27.04.24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</w:p>
        </w:tc>
      </w:tr>
      <w:tr w:rsidR="008A7251" w:rsidRPr="004C3F33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</w:p>
        </w:tc>
      </w:tr>
      <w:tr w:rsidR="008A7251" w:rsidRPr="004C3F33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</w:p>
        </w:tc>
      </w:tr>
      <w:tr w:rsidR="008A7251" w:rsidRPr="004C3F33" w:rsidTr="008A7251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34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  <w:r w:rsidRPr="004C3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24.05.24</w:t>
            </w:r>
          </w:p>
        </w:tc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8A7251" w:rsidRPr="004C3F33" w:rsidRDefault="008A7251" w:rsidP="008A7251">
            <w:pPr>
              <w:spacing w:after="0"/>
              <w:rPr>
                <w:lang w:val="ru-RU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8A7251" w:rsidRPr="004C3F33" w:rsidRDefault="008A7251">
            <w:pPr>
              <w:spacing w:after="0"/>
              <w:ind w:left="135"/>
              <w:rPr>
                <w:lang w:val="ru-RU"/>
              </w:rPr>
            </w:pPr>
          </w:p>
        </w:tc>
      </w:tr>
      <w:tr w:rsidR="008A7251" w:rsidTr="008A7251">
        <w:trPr>
          <w:trHeight w:val="144"/>
          <w:tblCellSpacing w:w="20" w:type="nil"/>
        </w:trPr>
        <w:tc>
          <w:tcPr>
            <w:tcW w:w="5506" w:type="dxa"/>
            <w:gridSpan w:val="2"/>
            <w:tcMar>
              <w:top w:w="50" w:type="dxa"/>
              <w:left w:w="100" w:type="dxa"/>
            </w:tcMar>
            <w:vAlign w:val="center"/>
          </w:tcPr>
          <w:p w:rsidR="008A7251" w:rsidRPr="00460020" w:rsidRDefault="008A7251">
            <w:pPr>
              <w:spacing w:after="0"/>
              <w:ind w:left="135"/>
              <w:rPr>
                <w:lang w:val="ru-RU"/>
              </w:rPr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 w:rsidRPr="004600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8A7251" w:rsidRDefault="008A72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A7251" w:rsidRDefault="008A7251"/>
        </w:tc>
        <w:tc>
          <w:tcPr>
            <w:tcW w:w="2877" w:type="dxa"/>
            <w:gridSpan w:val="2"/>
            <w:tcBorders>
              <w:left w:val="single" w:sz="4" w:space="0" w:color="auto"/>
            </w:tcBorders>
            <w:vAlign w:val="center"/>
          </w:tcPr>
          <w:p w:rsidR="008A7251" w:rsidRDefault="008A7251"/>
        </w:tc>
      </w:tr>
    </w:tbl>
    <w:p w:rsidR="009D71F6" w:rsidRDefault="009D71F6">
      <w:pPr>
        <w:sectPr w:rsidR="009D71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F33" w:rsidRDefault="004C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</w:t>
      </w:r>
      <w:r w:rsidR="00460020" w:rsidRPr="004C3F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8" w:name="block-18235605"/>
      <w:bookmarkEnd w:id="7"/>
      <w:r w:rsidR="00460020" w:rsidRPr="004C3F33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4C3F33" w:rsidRDefault="004C3F3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D71F6" w:rsidRPr="004C3F33" w:rsidRDefault="004C3F33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r w:rsidR="00460020" w:rsidRPr="004C3F33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9D71F6" w:rsidRDefault="0046002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C3F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6B23" w:rsidRDefault="004C3F33" w:rsidP="004C3F33">
      <w:pPr>
        <w:pStyle w:val="ae"/>
        <w:spacing w:before="156"/>
      </w:pPr>
      <w:r w:rsidRPr="004C3F33">
        <w:t>Музыка.1класс</w:t>
      </w:r>
      <w:r w:rsidR="00FC6B23">
        <w:t xml:space="preserve"> </w:t>
      </w:r>
      <w:r w:rsidRPr="004C3F33">
        <w:t>/</w:t>
      </w:r>
      <w:r w:rsidR="00FC6B23">
        <w:t xml:space="preserve"> </w:t>
      </w:r>
      <w:r w:rsidRPr="004C3F33">
        <w:t>Критская</w:t>
      </w:r>
      <w:r w:rsidR="00FC6B23">
        <w:t xml:space="preserve"> </w:t>
      </w:r>
      <w:r w:rsidRPr="004C3F33">
        <w:t>Е.Д.,</w:t>
      </w:r>
      <w:r w:rsidR="00FC6B23">
        <w:t xml:space="preserve"> </w:t>
      </w:r>
      <w:r w:rsidRPr="004C3F33">
        <w:t>Сергеева</w:t>
      </w:r>
      <w:r w:rsidR="00FC6B23">
        <w:t xml:space="preserve"> </w:t>
      </w:r>
      <w:r w:rsidRPr="004C3F33">
        <w:t>Г.П.,</w:t>
      </w:r>
      <w:r w:rsidR="00FC6B23">
        <w:t xml:space="preserve"> </w:t>
      </w:r>
      <w:proofErr w:type="spellStart"/>
      <w:r w:rsidRPr="004C3F33">
        <w:t>Шмагина</w:t>
      </w:r>
      <w:proofErr w:type="spellEnd"/>
      <w:r w:rsidR="00FC6B23">
        <w:t xml:space="preserve"> </w:t>
      </w:r>
      <w:r w:rsidRPr="004C3F33">
        <w:t>Т.С.,</w:t>
      </w:r>
      <w:r w:rsidR="00FC6B23">
        <w:t xml:space="preserve"> </w:t>
      </w:r>
    </w:p>
    <w:p w:rsidR="004C3F33" w:rsidRPr="004C3F33" w:rsidRDefault="004C3F33" w:rsidP="004C3F33">
      <w:pPr>
        <w:pStyle w:val="ae"/>
        <w:spacing w:before="156"/>
      </w:pPr>
      <w:r w:rsidRPr="004C3F33">
        <w:t>Акционерное</w:t>
      </w:r>
      <w:r>
        <w:t xml:space="preserve"> </w:t>
      </w:r>
      <w:r w:rsidRPr="004C3F33">
        <w:t>общество</w:t>
      </w:r>
      <w:r>
        <w:t xml:space="preserve"> </w:t>
      </w:r>
      <w:r w:rsidRPr="004C3F33">
        <w:rPr>
          <w:spacing w:val="-2"/>
        </w:rPr>
        <w:t>«Издательство</w:t>
      </w:r>
      <w:r>
        <w:rPr>
          <w:spacing w:val="-2"/>
        </w:rPr>
        <w:t xml:space="preserve"> </w:t>
      </w:r>
      <w:r w:rsidRPr="004C3F33">
        <w:rPr>
          <w:spacing w:val="-2"/>
        </w:rPr>
        <w:t>«Просвещ</w:t>
      </w:r>
      <w:r>
        <w:rPr>
          <w:spacing w:val="-2"/>
        </w:rPr>
        <w:t>ение»</w:t>
      </w:r>
    </w:p>
    <w:p w:rsidR="009D71F6" w:rsidRPr="004C3F33" w:rsidRDefault="00460020">
      <w:pPr>
        <w:spacing w:after="0" w:line="480" w:lineRule="auto"/>
        <w:ind w:left="120"/>
        <w:rPr>
          <w:lang w:val="ru-RU"/>
        </w:rPr>
      </w:pPr>
      <w:r w:rsidRPr="004C3F33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9D71F6" w:rsidRDefault="0046002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C3F33">
        <w:rPr>
          <w:rFonts w:ascii="Times New Roman" w:hAnsi="Times New Roman"/>
          <w:color w:val="000000"/>
          <w:sz w:val="28"/>
          <w:lang w:val="ru-RU"/>
        </w:rPr>
        <w:t>​‌‌</w:t>
      </w:r>
      <w:r w:rsidRPr="004C3F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Коллекции электронных образовательных ресурсов </w:t>
      </w:r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1. «Единое окно доступа к образовательным ресурсам»- </w:t>
      </w:r>
      <w:hyperlink r:id="rId6" w:history="1"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windows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edu</w:t>
        </w:r>
        <w:proofErr w:type="spellEnd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2. «Единая коллекция цифровых образовательных ресурсов» - </w:t>
      </w:r>
      <w:hyperlink r:id="rId7" w:history="1"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school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collektion</w:t>
        </w:r>
        <w:proofErr w:type="spellEnd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edu</w:t>
        </w:r>
        <w:proofErr w:type="spellEnd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3. «Федеральный центр информационных образовательных ресурсов» -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http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://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fcior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edu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ru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, </w:t>
      </w:r>
      <w:hyperlink r:id="rId8" w:history="1"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eor</w:t>
        </w:r>
        <w:proofErr w:type="spellEnd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edu</w:t>
        </w:r>
        <w:proofErr w:type="spellEnd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4. Каталог образовательных ресурсов сети Интернет для школы</w:t>
      </w:r>
      <w:proofErr w:type="gram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http</w:t>
      </w:r>
      <w:proofErr w:type="gram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://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katalog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iot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ru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/ </w:t>
      </w:r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5. Библиотека материалов для </w:t>
      </w:r>
      <w:proofErr w:type="gram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начальной</w:t>
      </w:r>
      <w:proofErr w:type="gram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школы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http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://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www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nachalka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com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/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biblioteka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6. 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M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е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todkabinet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eu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 информационно-методический кабинет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http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://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www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metodkabinet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eu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/ </w:t>
      </w:r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7. Каталог образовательных ресурсов сети «Интернет» </w:t>
      </w:r>
      <w:hyperlink r:id="rId9" w:history="1"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catalog</w:t>
        </w:r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iot</w:t>
        </w:r>
        <w:proofErr w:type="spellEnd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pStyle w:val="1"/>
        <w:spacing w:before="191"/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8. Российский образовательный портал 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http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://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www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school</w:t>
      </w:r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edu</w:t>
      </w:r>
      <w:proofErr w:type="spellEnd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b w:val="0"/>
          <w:color w:val="000000"/>
          <w:sz w:val="24"/>
          <w:szCs w:val="24"/>
        </w:rPr>
        <w:t>ru</w:t>
      </w:r>
      <w:proofErr w:type="spellEnd"/>
    </w:p>
    <w:p w:rsidR="009D71F6" w:rsidRDefault="0046002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C3F33">
        <w:rPr>
          <w:rFonts w:ascii="Times New Roman" w:hAnsi="Times New Roman"/>
          <w:color w:val="000000"/>
          <w:sz w:val="28"/>
          <w:lang w:val="ru-RU"/>
        </w:rPr>
        <w:t>‌‌​</w:t>
      </w:r>
      <w:r w:rsidRPr="004600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«Единое окно доступа к образовательным ресурсам»- </w:t>
      </w:r>
      <w:hyperlink r:id="rId10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windows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«Единая коллекция цифровых образовательных ресурсов» - </w:t>
      </w:r>
      <w:hyperlink r:id="rId11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collektion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«Федеральный центр информационных образовательных ресурсов» - </w:t>
      </w:r>
      <w:hyperlink r:id="rId12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fcior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C6B23" w:rsidRPr="00FC6B23" w:rsidRDefault="00B47192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3" w:history="1"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</w:rPr>
          <w:t>eor</w:t>
        </w:r>
        <w:proofErr w:type="spellEnd"/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C6B23" w:rsidRPr="00FC6B2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Каталог образовательных ресурсов сети Интернет для школы </w:t>
      </w:r>
      <w:hyperlink r:id="rId14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katalog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iot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 Библиотека материалов для начальной школы    </w:t>
      </w:r>
      <w:hyperlink r:id="rId15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nachalka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biblioteka</w:t>
        </w:r>
        <w:proofErr w:type="spellEnd"/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FC6B2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Start"/>
      <w:r w:rsidRPr="00FC6B23">
        <w:rPr>
          <w:rFonts w:ascii="Times New Roman" w:hAnsi="Times New Roman" w:cs="Times New Roman"/>
          <w:color w:val="000000"/>
          <w:sz w:val="24"/>
          <w:szCs w:val="24"/>
        </w:rPr>
        <w:t>todkabinet</w:t>
      </w:r>
      <w:proofErr w:type="spellEnd"/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информационно-методический кабинет </w:t>
      </w:r>
      <w:hyperlink r:id="rId16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metodkabinet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eu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Каталог образовательных ресурсов сети «Интернет»  </w:t>
      </w:r>
      <w:hyperlink r:id="rId17" w:history="1"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catalog</w:t>
        </w:r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iot</w:t>
        </w:r>
        <w:proofErr w:type="spellEnd"/>
        <w:r w:rsidRPr="00FC6B23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6B23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C6B23" w:rsidRPr="00FC6B23" w:rsidRDefault="00FC6B23" w:rsidP="00FC6B23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C6B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Российский образовательный портал </w:t>
      </w:r>
      <w:r w:rsidRPr="00FC6B23">
        <w:rPr>
          <w:rFonts w:ascii="Times New Roman" w:hAnsi="Times New Roman" w:cs="Times New Roman"/>
          <w:sz w:val="24"/>
          <w:szCs w:val="24"/>
        </w:rPr>
        <w:t>http</w:t>
      </w:r>
      <w:r w:rsidRPr="00FC6B23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C6B23">
        <w:rPr>
          <w:rFonts w:ascii="Times New Roman" w:hAnsi="Times New Roman" w:cs="Times New Roman"/>
          <w:sz w:val="24"/>
          <w:szCs w:val="24"/>
        </w:rPr>
        <w:t>www</w:t>
      </w:r>
      <w:r w:rsidRPr="00FC6B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C6B23">
        <w:rPr>
          <w:rFonts w:ascii="Times New Roman" w:hAnsi="Times New Roman" w:cs="Times New Roman"/>
          <w:sz w:val="24"/>
          <w:szCs w:val="24"/>
        </w:rPr>
        <w:t>school</w:t>
      </w:r>
      <w:r w:rsidRPr="00FC6B2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C6B2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C6B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6B23" w:rsidRPr="00460020" w:rsidRDefault="00FC6B23">
      <w:pPr>
        <w:spacing w:after="0" w:line="480" w:lineRule="auto"/>
        <w:ind w:left="120"/>
        <w:rPr>
          <w:lang w:val="ru-RU"/>
        </w:rPr>
      </w:pPr>
    </w:p>
    <w:p w:rsidR="009D71F6" w:rsidRDefault="0046002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71F6" w:rsidRDefault="009D71F6">
      <w:pPr>
        <w:sectPr w:rsidR="009D71F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60020" w:rsidRDefault="00460020"/>
    <w:sectPr w:rsidR="00460020" w:rsidSect="009D71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F6"/>
    <w:rsid w:val="001E3B8D"/>
    <w:rsid w:val="00460020"/>
    <w:rsid w:val="004C3F33"/>
    <w:rsid w:val="008A7251"/>
    <w:rsid w:val="009D71F6"/>
    <w:rsid w:val="00A35740"/>
    <w:rsid w:val="00B47192"/>
    <w:rsid w:val="00FC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71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7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C3F3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C3F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1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hyperlink" Target="http://eor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catalog.io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kabinet.e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school-collektion.edu/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achalka.com/biblioteka" TargetMode="External"/><Relationship Id="rId10" Type="http://schemas.openxmlformats.org/officeDocument/2006/relationships/hyperlink" Target="http://windows.edu/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talog.iot.ru" TargetMode="External"/><Relationship Id="rId14" Type="http://schemas.openxmlformats.org/officeDocument/2006/relationships/hyperlink" Target="http://katalog.i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25FF-E7A8-4597-BEAA-09B22E14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54</Pages>
  <Words>13050</Words>
  <Characters>74391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2023-09-08T16:16:00Z</dcterms:created>
  <dcterms:modified xsi:type="dcterms:W3CDTF">2023-09-19T10:15:00Z</dcterms:modified>
</cp:coreProperties>
</file>