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7D" w:rsidRDefault="00C142E4" w:rsidP="00AA7BFD">
      <w:pPr>
        <w:spacing w:after="0"/>
        <w:ind w:hanging="284"/>
        <w:outlineLvl w:val="0"/>
        <w:rPr>
          <w:rFonts w:ascii="Times New Roman CYR" w:hAnsi="Times New Roman CYR" w:cs="Times New Roman CYR"/>
          <w:b/>
          <w:bCs/>
        </w:rPr>
      </w:pPr>
      <w:r>
        <w:rPr>
          <w:rFonts w:ascii="Times New Roman CYR" w:hAnsi="Times New Roman CYR" w:cs="Times New Roman CYR"/>
          <w:b/>
          <w:bCs/>
          <w:noProof/>
          <w:lang w:eastAsia="ru-RU"/>
        </w:rPr>
        <w:drawing>
          <wp:inline distT="0" distB="0" distL="0" distR="0">
            <wp:extent cx="8765932" cy="10317720"/>
            <wp:effectExtent l="800100" t="0" r="778118" b="0"/>
            <wp:docPr id="2" name="Рисунок 1"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rot="5400000">
                      <a:off x="0" y="0"/>
                      <a:ext cx="8780526" cy="10334898"/>
                    </a:xfrm>
                    <a:prstGeom prst="rect">
                      <a:avLst/>
                    </a:prstGeom>
                  </pic:spPr>
                </pic:pic>
              </a:graphicData>
            </a:graphic>
          </wp:inline>
        </w:drawing>
      </w:r>
    </w:p>
    <w:p w:rsidR="009E3C81" w:rsidRPr="009E3C81" w:rsidRDefault="009E3C81" w:rsidP="009E3C81">
      <w:pPr>
        <w:spacing w:after="0" w:line="240" w:lineRule="auto"/>
        <w:jc w:val="left"/>
        <w:rPr>
          <w:rFonts w:ascii="Times New Roman" w:eastAsia="Times New Roman" w:hAnsi="Times New Roman"/>
          <w:sz w:val="28"/>
          <w:szCs w:val="28"/>
          <w:lang w:eastAsia="ru-RU"/>
        </w:rPr>
      </w:pPr>
    </w:p>
    <w:p w:rsidR="009E3C81" w:rsidRDefault="009E3C81" w:rsidP="009E3C81">
      <w:pPr>
        <w:spacing w:after="0" w:line="240" w:lineRule="auto"/>
        <w:jc w:val="center"/>
        <w:rPr>
          <w:rFonts w:ascii="Times New Roman" w:eastAsia="Times New Roman" w:hAnsi="Times New Roman"/>
          <w:b/>
          <w:bCs/>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ПОЯСНИТЕЛЬНАЯ ЗАПИСКА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Программа учебного курса «Родной </w:t>
      </w:r>
      <w:r w:rsidR="002D46B8">
        <w:rPr>
          <w:rFonts w:ascii="Times New Roman" w:eastAsia="Times New Roman" w:hAnsi="Times New Roman"/>
          <w:color w:val="000000"/>
          <w:sz w:val="24"/>
          <w:szCs w:val="24"/>
          <w:lang w:eastAsia="ru-RU"/>
        </w:rPr>
        <w:t xml:space="preserve">русский </w:t>
      </w:r>
      <w:r w:rsidRPr="009E3C81">
        <w:rPr>
          <w:rFonts w:ascii="Times New Roman" w:eastAsia="Times New Roman" w:hAnsi="Times New Roman"/>
          <w:color w:val="000000"/>
          <w:sz w:val="24"/>
          <w:szCs w:val="24"/>
          <w:lang w:eastAsia="ru-RU"/>
        </w:rPr>
        <w:t xml:space="preserve">язык» </w:t>
      </w:r>
      <w:r w:rsidR="002D46B8">
        <w:rPr>
          <w:rFonts w:ascii="Times New Roman" w:eastAsia="Times New Roman" w:hAnsi="Times New Roman"/>
          <w:color w:val="000000"/>
          <w:sz w:val="24"/>
          <w:szCs w:val="24"/>
          <w:lang w:eastAsia="ru-RU"/>
        </w:rPr>
        <w:t>в 11 классе</w:t>
      </w:r>
      <w:r>
        <w:rPr>
          <w:rFonts w:ascii="Times New Roman" w:eastAsia="Times New Roman" w:hAnsi="Times New Roman"/>
          <w:color w:val="000000"/>
          <w:sz w:val="24"/>
          <w:szCs w:val="24"/>
          <w:lang w:eastAsia="ru-RU"/>
        </w:rPr>
        <w:t xml:space="preserve"> </w:t>
      </w:r>
      <w:r w:rsidRPr="009E3C81">
        <w:rPr>
          <w:rFonts w:ascii="Times New Roman" w:eastAsia="Times New Roman" w:hAnsi="Times New Roman"/>
          <w:color w:val="000000"/>
          <w:sz w:val="24"/>
          <w:szCs w:val="24"/>
          <w:lang w:eastAsia="ru-RU"/>
        </w:rPr>
        <w:t>разработана для образовательных организаций, реализующих программы основного общего образования. Содержание курса ориентировано</w:t>
      </w:r>
      <w:r w:rsidRPr="009E3C81">
        <w:rPr>
          <w:rFonts w:ascii="Times New Roman" w:eastAsia="Times New Roman" w:hAnsi="Times New Roman"/>
          <w:color w:val="FF0000"/>
          <w:sz w:val="24"/>
          <w:szCs w:val="24"/>
          <w:lang w:eastAsia="ru-RU"/>
        </w:rPr>
        <w:t xml:space="preserve"> </w:t>
      </w:r>
      <w:r w:rsidRPr="009E3C81">
        <w:rPr>
          <w:rFonts w:ascii="Times New Roman" w:eastAsia="Times New Roman" w:hAnsi="Times New Roman"/>
          <w:color w:val="000000"/>
          <w:sz w:val="24"/>
          <w:szCs w:val="24"/>
          <w:lang w:eastAsia="ru-RU"/>
        </w:rPr>
        <w:t xml:space="preserve">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 соответс</w:t>
      </w:r>
      <w:r w:rsidRPr="009E3C81">
        <w:rPr>
          <w:rFonts w:ascii="Times New Roman" w:eastAsia="Times New Roman" w:hAnsi="Times New Roman"/>
          <w:sz w:val="24"/>
          <w:szCs w:val="24"/>
          <w:lang w:eastAsia="ru-RU"/>
        </w:rPr>
        <w:t>твии с этим в курсе родного русского языка актуализируются следующие цели: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E3C81" w:rsidRPr="009E3C81" w:rsidRDefault="009E3C81" w:rsidP="009E3C81">
      <w:pPr>
        <w:shd w:val="clear" w:color="auto" w:fill="FFFFFF"/>
        <w:spacing w:after="0" w:line="240" w:lineRule="auto"/>
        <w:rPr>
          <w:rFonts w:ascii="Times New Roman" w:eastAsia="Times New Roman" w:hAnsi="Times New Roman"/>
          <w:b/>
          <w:bCs/>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b/>
          <w:sz w:val="24"/>
          <w:szCs w:val="24"/>
          <w:lang w:eastAsia="ru-RU"/>
        </w:rPr>
      </w:pPr>
      <w:r w:rsidRPr="009E3C81">
        <w:rPr>
          <w:rFonts w:ascii="Times New Roman" w:eastAsia="Times New Roman" w:hAnsi="Times New Roman"/>
          <w:b/>
          <w:bCs/>
          <w:iCs/>
          <w:sz w:val="24"/>
          <w:szCs w:val="24"/>
          <w:lang w:eastAsia="ru-RU"/>
        </w:rPr>
        <w:t>Место учебного предмета «Родной язык» в учебном плане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Учебный предмет «Родной</w:t>
      </w:r>
      <w:r w:rsidR="002D46B8">
        <w:rPr>
          <w:rFonts w:ascii="Times New Roman" w:eastAsia="Times New Roman" w:hAnsi="Times New Roman"/>
          <w:color w:val="000000"/>
          <w:sz w:val="24"/>
          <w:szCs w:val="24"/>
          <w:lang w:eastAsia="ru-RU"/>
        </w:rPr>
        <w:t xml:space="preserve"> русский </w:t>
      </w:r>
      <w:r w:rsidRPr="009E3C81">
        <w:rPr>
          <w:rFonts w:ascii="Times New Roman" w:eastAsia="Times New Roman" w:hAnsi="Times New Roman"/>
          <w:color w:val="000000"/>
          <w:sz w:val="24"/>
          <w:szCs w:val="24"/>
          <w:lang w:eastAsia="ru-RU"/>
        </w:rPr>
        <w:t>язык» изучается на уровне с</w:t>
      </w:r>
      <w:r w:rsidR="002D46B8">
        <w:rPr>
          <w:rFonts w:ascii="Times New Roman" w:eastAsia="Times New Roman" w:hAnsi="Times New Roman"/>
          <w:color w:val="000000"/>
          <w:sz w:val="24"/>
          <w:szCs w:val="24"/>
          <w:lang w:eastAsia="ru-RU"/>
        </w:rPr>
        <w:t>реднего общего образования в 11 классе</w:t>
      </w:r>
      <w:r w:rsidRPr="009E3C81">
        <w:rPr>
          <w:rFonts w:ascii="Times New Roman" w:eastAsia="Times New Roman" w:hAnsi="Times New Roman"/>
          <w:color w:val="000000"/>
          <w:sz w:val="24"/>
          <w:szCs w:val="24"/>
          <w:lang w:eastAsia="ru-RU"/>
        </w:rPr>
        <w:t>. Срок реализации на уровне среднего</w:t>
      </w:r>
      <w:r w:rsidR="002D46B8">
        <w:rPr>
          <w:rFonts w:ascii="Times New Roman" w:eastAsia="Times New Roman" w:hAnsi="Times New Roman"/>
          <w:color w:val="000000"/>
          <w:sz w:val="24"/>
          <w:szCs w:val="24"/>
          <w:lang w:eastAsia="ru-RU"/>
        </w:rPr>
        <w:t xml:space="preserve"> общего образования составляет 1 год</w:t>
      </w:r>
      <w:r w:rsidRPr="009E3C81">
        <w:rPr>
          <w:rFonts w:ascii="Times New Roman" w:eastAsia="Times New Roman" w:hAnsi="Times New Roman"/>
          <w:color w:val="000000"/>
          <w:sz w:val="24"/>
          <w:szCs w:val="24"/>
          <w:lang w:eastAsia="ru-RU"/>
        </w:rPr>
        <w:t>. Программа рассчитана на общую учебну</w:t>
      </w:r>
      <w:r w:rsidR="002D46B8">
        <w:rPr>
          <w:rFonts w:ascii="Times New Roman" w:eastAsia="Times New Roman" w:hAnsi="Times New Roman"/>
          <w:color w:val="000000"/>
          <w:sz w:val="24"/>
          <w:szCs w:val="24"/>
          <w:lang w:eastAsia="ru-RU"/>
        </w:rPr>
        <w:t>ю нагрузку в объеме 17</w:t>
      </w:r>
      <w:r>
        <w:rPr>
          <w:rFonts w:ascii="Times New Roman" w:eastAsia="Times New Roman" w:hAnsi="Times New Roman"/>
          <w:color w:val="000000"/>
          <w:sz w:val="24"/>
          <w:szCs w:val="24"/>
          <w:lang w:eastAsia="ru-RU"/>
        </w:rPr>
        <w:t xml:space="preserve"> часов.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Программа составлена на </w:t>
      </w:r>
      <w:r w:rsidRPr="009E3C81">
        <w:rPr>
          <w:rFonts w:ascii="Times New Roman" w:eastAsia="Times New Roman" w:hAnsi="Times New Roman"/>
          <w:color w:val="101010"/>
          <w:sz w:val="24"/>
          <w:szCs w:val="24"/>
          <w:lang w:eastAsia="ru-RU"/>
        </w:rPr>
        <w:t>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r w:rsidRPr="009E3C81">
        <w:rPr>
          <w:rFonts w:ascii="Times New Roman" w:eastAsia="Times New Roman" w:hAnsi="Times New Roman"/>
          <w:color w:val="000000"/>
          <w:sz w:val="24"/>
          <w:szCs w:val="24"/>
          <w:lang w:eastAsia="ru-RU"/>
        </w:rPr>
        <w:t xml:space="preserve"> </w:t>
      </w:r>
    </w:p>
    <w:p w:rsidR="009E3C81" w:rsidRP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sz w:val="24"/>
          <w:szCs w:val="24"/>
          <w:lang w:eastAsia="ru-RU"/>
        </w:rPr>
        <w:t>Общая характеристика учебного предмета «Родной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lastRenderedPageBreak/>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w:t>
      </w:r>
      <w:r>
        <w:rPr>
          <w:rFonts w:ascii="Times New Roman" w:eastAsia="Times New Roman" w:hAnsi="Times New Roman"/>
          <w:sz w:val="24"/>
          <w:szCs w:val="24"/>
          <w:lang w:eastAsia="ru-RU"/>
        </w:rPr>
        <w:t>-</w:t>
      </w:r>
      <w:r w:rsidRPr="009E3C81">
        <w:rPr>
          <w:rFonts w:ascii="Times New Roman" w:eastAsia="Times New Roman" w:hAnsi="Times New Roman"/>
          <w:sz w:val="24"/>
          <w:szCs w:val="24"/>
          <w:lang w:eastAsia="ru-RU"/>
        </w:rPr>
        <w:softHyphen/>
        <w:t>нравственных ценностей.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Содержание курса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Программой предусматривается расширение и углубление </w:t>
      </w:r>
      <w:proofErr w:type="spellStart"/>
      <w:r w:rsidRPr="009E3C81">
        <w:rPr>
          <w:rFonts w:ascii="Times New Roman" w:eastAsia="Times New Roman" w:hAnsi="Times New Roman"/>
          <w:color w:val="000000"/>
          <w:sz w:val="24"/>
          <w:szCs w:val="24"/>
          <w:lang w:eastAsia="ru-RU"/>
        </w:rPr>
        <w:t>межпредметного</w:t>
      </w:r>
      <w:proofErr w:type="spellEnd"/>
      <w:r w:rsidRPr="009E3C81">
        <w:rPr>
          <w:rFonts w:ascii="Times New Roman" w:eastAsia="Times New Roman" w:hAnsi="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E3C81" w:rsidRPr="009E3C81" w:rsidRDefault="009E3C81" w:rsidP="009E3C81">
      <w:pPr>
        <w:spacing w:after="0" w:line="240" w:lineRule="auto"/>
        <w:rPr>
          <w:rFonts w:ascii="Times New Roman" w:eastAsia="Times New Roman" w:hAnsi="Times New Roman"/>
          <w:b/>
          <w:bCs/>
          <w:i/>
          <w:iCs/>
          <w:color w:val="000000"/>
          <w:sz w:val="24"/>
          <w:szCs w:val="24"/>
          <w:lang w:eastAsia="ru-RU"/>
        </w:rPr>
      </w:pPr>
    </w:p>
    <w:p w:rsidR="002D46B8" w:rsidRDefault="002D46B8" w:rsidP="009E3C81">
      <w:pPr>
        <w:spacing w:after="0" w:line="240" w:lineRule="auto"/>
        <w:jc w:val="center"/>
        <w:rPr>
          <w:rFonts w:ascii="Times New Roman" w:eastAsia="Times New Roman" w:hAnsi="Times New Roman"/>
          <w:b/>
          <w:bCs/>
          <w:i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color w:val="000000"/>
          <w:sz w:val="24"/>
          <w:szCs w:val="24"/>
          <w:lang w:eastAsia="ru-RU"/>
        </w:rPr>
        <w:t>Основные содержательные линии программы предмета «Родной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В соответствии с этим в программе выделяются следующие </w:t>
      </w:r>
      <w:r w:rsidRPr="009E3C81">
        <w:rPr>
          <w:rFonts w:ascii="Times New Roman" w:eastAsia="Times New Roman" w:hAnsi="Times New Roman"/>
          <w:bCs/>
          <w:iCs/>
          <w:sz w:val="24"/>
          <w:szCs w:val="24"/>
          <w:lang w:eastAsia="ru-RU"/>
        </w:rPr>
        <w:t>блоки: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В первом блоке - </w:t>
      </w:r>
      <w:r w:rsidRPr="009E3C81">
        <w:rPr>
          <w:rFonts w:ascii="Times New Roman" w:eastAsia="Times New Roman" w:hAnsi="Times New Roman"/>
          <w:bCs/>
          <w:iCs/>
          <w:color w:val="000000"/>
          <w:sz w:val="24"/>
          <w:szCs w:val="24"/>
          <w:lang w:eastAsia="ru-RU"/>
        </w:rPr>
        <w:t>«Язык и культура»</w:t>
      </w:r>
      <w:r w:rsidRPr="009E3C81">
        <w:rPr>
          <w:rFonts w:ascii="Times New Roman" w:eastAsia="Times New Roman" w:hAnsi="Times New Roman"/>
          <w:bCs/>
          <w:color w:val="000000"/>
          <w:sz w:val="24"/>
          <w:szCs w:val="24"/>
          <w:lang w:eastAsia="ru-RU"/>
        </w:rPr>
        <w:t xml:space="preserve"> </w:t>
      </w:r>
      <w:r w:rsidRPr="009E3C81">
        <w:rPr>
          <w:rFonts w:ascii="Times New Roman" w:eastAsia="Times New Roman" w:hAnsi="Times New Roman"/>
          <w:sz w:val="24"/>
          <w:szCs w:val="24"/>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w:t>
      </w:r>
      <w:r w:rsidRPr="009E3C81">
        <w:rPr>
          <w:rFonts w:ascii="Times New Roman" w:eastAsia="Times New Roman" w:hAnsi="Times New Roman"/>
          <w:sz w:val="24"/>
          <w:szCs w:val="24"/>
          <w:lang w:eastAsia="ru-RU"/>
        </w:rPr>
        <w:lastRenderedPageBreak/>
        <w:t>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bookmarkStart w:id="0" w:name="bookmark0"/>
      <w:bookmarkEnd w:id="0"/>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Планируемые результаты предметной области «Родной язык и родная литература»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Изучение предметной области «Родной язык и родная литература» должно обеспечить: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 w:name="l94"/>
      <w:bookmarkEnd w:id="1"/>
      <w:r w:rsidRPr="009E3C81">
        <w:rPr>
          <w:rFonts w:ascii="Times New Roman" w:eastAsia="Times New Roman" w:hAnsi="Times New Roman"/>
          <w:color w:val="000000"/>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2" w:name="l125"/>
      <w:bookmarkStart w:id="3" w:name="l95"/>
      <w:bookmarkEnd w:id="2"/>
      <w:bookmarkEnd w:id="3"/>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чувства причастности к свершениям, традициям своего народа и осознание исторической преемственности поколений;</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E3C81" w:rsidRPr="009E3C81" w:rsidRDefault="009E3C81" w:rsidP="009E3C81">
      <w:pPr>
        <w:spacing w:after="0" w:line="240" w:lineRule="auto"/>
        <w:ind w:firstLine="709"/>
        <w:rPr>
          <w:rFonts w:ascii="Times New Roman" w:eastAsia="Times New Roman" w:hAnsi="Times New Roman"/>
          <w:color w:val="000000"/>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E3C81" w:rsidRPr="009E3C81" w:rsidRDefault="009E3C81" w:rsidP="009E3C81">
      <w:pPr>
        <w:spacing w:after="0" w:line="240" w:lineRule="auto"/>
        <w:ind w:firstLine="709"/>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 xml:space="preserve">Главными целями изучения предмета «Родной язык» являются: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9E3C81">
        <w:rPr>
          <w:rFonts w:ascii="Times New Roman" w:eastAsia="Times New Roman" w:hAnsi="Times New Roman"/>
          <w:color w:val="000000"/>
          <w:sz w:val="24"/>
          <w:szCs w:val="24"/>
          <w:lang w:eastAsia="ru-RU"/>
        </w:rPr>
        <w:t>общеучебными</w:t>
      </w:r>
      <w:proofErr w:type="spellEnd"/>
      <w:r w:rsidRPr="009E3C81">
        <w:rPr>
          <w:rFonts w:ascii="Times New Roman" w:eastAsia="Times New Roman" w:hAnsi="Times New Roman"/>
          <w:color w:val="000000"/>
          <w:sz w:val="24"/>
          <w:szCs w:val="24"/>
          <w:lang w:eastAsia="ru-RU"/>
        </w:rPr>
        <w:t xml:space="preserve"> умениями и универсальными учебными действиями;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объёма используемых в речи </w:t>
      </w:r>
      <w:r w:rsidRPr="009E3C81">
        <w:rPr>
          <w:rFonts w:ascii="Times New Roman" w:eastAsia="Times New Roman" w:hAnsi="Times New Roman"/>
          <w:color w:val="000000"/>
          <w:sz w:val="24"/>
          <w:szCs w:val="24"/>
          <w:lang w:eastAsia="ru-RU"/>
        </w:rPr>
        <w:lastRenderedPageBreak/>
        <w:t xml:space="preserve">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Предмет «Родной язык» на ступени среднего общего образования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обучающихся представления о родном языке как составной части многонациональной культуры России; направлен на: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совершенствование видов речевой деятельности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использование коммуникативно-эстетических возможностей родного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формирование ответственности за языковую культуру как общечеловеческую ценность. Выпускник научится: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владеть различными видами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участвовать в диалогическом и </w:t>
      </w:r>
      <w:proofErr w:type="spellStart"/>
      <w:r w:rsidRPr="009E3C81">
        <w:rPr>
          <w:rFonts w:ascii="Times New Roman" w:eastAsia="Times New Roman" w:hAnsi="Times New Roman"/>
          <w:color w:val="000000"/>
          <w:sz w:val="24"/>
          <w:szCs w:val="24"/>
          <w:lang w:eastAsia="ru-RU"/>
        </w:rPr>
        <w:t>полилогическом</w:t>
      </w:r>
      <w:proofErr w:type="spellEnd"/>
      <w:r w:rsidRPr="009E3C81">
        <w:rPr>
          <w:rFonts w:ascii="Times New Roman" w:eastAsia="Times New Roman" w:hAnsi="Times New Roman"/>
          <w:color w:val="000000"/>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проводить лексический анализ слова;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опознавать лексические средства выразительности и основные виды тропов (метафора, эпитет, сравнение, гипербола, олицетворение);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соблюдать основные языковые нормы в устной и письменной речи. Выпускник получит возможность научиться: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оценивать собственную и чужую речь с точки зрения точного, уместного и выразительного словоупотребления;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опознавать различные выразительные средства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4" w:name="bookmark4"/>
      <w:bookmarkEnd w:id="4"/>
      <w:r w:rsidRPr="009E3C81">
        <w:rPr>
          <w:rFonts w:ascii="Times New Roman" w:eastAsia="Times New Roman" w:hAnsi="Times New Roman"/>
          <w:color w:val="000000"/>
          <w:sz w:val="24"/>
          <w:szCs w:val="24"/>
          <w:lang w:eastAsia="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9E3C81" w:rsidRPr="009E3C81" w:rsidRDefault="009E3C81" w:rsidP="009E3C81">
      <w:pPr>
        <w:shd w:val="clear" w:color="auto" w:fill="FFFFFF"/>
        <w:spacing w:after="0" w:line="240" w:lineRule="auto"/>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 xml:space="preserve">Личностные, </w:t>
      </w:r>
      <w:proofErr w:type="spellStart"/>
      <w:r w:rsidRPr="009E3C81">
        <w:rPr>
          <w:rFonts w:ascii="Times New Roman" w:eastAsia="Times New Roman" w:hAnsi="Times New Roman"/>
          <w:b/>
          <w:bCs/>
          <w:sz w:val="24"/>
          <w:szCs w:val="24"/>
          <w:lang w:eastAsia="ru-RU"/>
        </w:rPr>
        <w:t>метапредметные</w:t>
      </w:r>
      <w:proofErr w:type="spellEnd"/>
      <w:r w:rsidRPr="009E3C81">
        <w:rPr>
          <w:rFonts w:ascii="Times New Roman" w:eastAsia="Times New Roman" w:hAnsi="Times New Roman"/>
          <w:b/>
          <w:bCs/>
          <w:sz w:val="24"/>
          <w:szCs w:val="24"/>
          <w:lang w:eastAsia="ru-RU"/>
        </w:rPr>
        <w:t>, предметные результаты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Cs/>
          <w:iCs/>
          <w:sz w:val="24"/>
          <w:szCs w:val="24"/>
          <w:lang w:eastAsia="ru-RU"/>
        </w:rPr>
        <w:t>Личностными результатами освоения программы по родному русскому языку являются: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9E3C81">
        <w:rPr>
          <w:rFonts w:ascii="Times New Roman" w:eastAsia="Times New Roman" w:hAnsi="Times New Roman"/>
          <w:sz w:val="24"/>
          <w:szCs w:val="24"/>
          <w:lang w:eastAsia="ru-RU"/>
        </w:rPr>
        <w:t>Сформированность</w:t>
      </w:r>
      <w:proofErr w:type="spellEnd"/>
      <w:r w:rsidRPr="009E3C81">
        <w:rPr>
          <w:rFonts w:ascii="Times New Roman" w:eastAsia="Times New Roman" w:hAnsi="Times New Roman"/>
          <w:sz w:val="24"/>
          <w:szCs w:val="24"/>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E3C81" w:rsidRPr="002D46B8" w:rsidRDefault="009E3C81" w:rsidP="002D46B8">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развитость эстетического сознания через освоение художественного </w:t>
      </w:r>
      <w:proofErr w:type="spellStart"/>
      <w:r w:rsidRPr="009E3C81">
        <w:rPr>
          <w:rFonts w:ascii="Times New Roman" w:eastAsia="Times New Roman" w:hAnsi="Times New Roman"/>
          <w:sz w:val="24"/>
          <w:szCs w:val="24"/>
          <w:lang w:eastAsia="ru-RU"/>
        </w:rPr>
        <w:t>наследиянародов</w:t>
      </w:r>
      <w:proofErr w:type="spellEnd"/>
      <w:r w:rsidRPr="009E3C81">
        <w:rPr>
          <w:rFonts w:ascii="Times New Roman" w:eastAsia="Times New Roman" w:hAnsi="Times New Roman"/>
          <w:sz w:val="24"/>
          <w:szCs w:val="24"/>
          <w:lang w:eastAsia="ru-RU"/>
        </w:rPr>
        <w:t xml:space="preserve">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bookmarkStart w:id="5" w:name="bookmark5"/>
      <w:bookmarkEnd w:id="5"/>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b/>
          <w:bCs/>
          <w:iCs/>
          <w:sz w:val="24"/>
          <w:szCs w:val="24"/>
          <w:lang w:eastAsia="ru-RU"/>
        </w:rPr>
      </w:pPr>
      <w:proofErr w:type="spellStart"/>
      <w:r w:rsidRPr="009E3C81">
        <w:rPr>
          <w:rFonts w:ascii="Times New Roman" w:eastAsia="Times New Roman" w:hAnsi="Times New Roman"/>
          <w:b/>
          <w:bCs/>
          <w:iCs/>
          <w:sz w:val="24"/>
          <w:szCs w:val="24"/>
          <w:lang w:eastAsia="ru-RU"/>
        </w:rPr>
        <w:t>Метапредметными</w:t>
      </w:r>
      <w:proofErr w:type="spellEnd"/>
      <w:r w:rsidRPr="009E3C81">
        <w:rPr>
          <w:rFonts w:ascii="Times New Roman" w:eastAsia="Times New Roman" w:hAnsi="Times New Roman"/>
          <w:b/>
          <w:bCs/>
          <w:iCs/>
          <w:sz w:val="24"/>
          <w:szCs w:val="24"/>
          <w:lang w:eastAsia="ru-RU"/>
        </w:rPr>
        <w:t xml:space="preserve"> результатами освоения программы</w:t>
      </w: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sz w:val="24"/>
          <w:szCs w:val="24"/>
          <w:lang w:eastAsia="ru-RU"/>
        </w:rPr>
        <w:t>по родному языку являются:</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Регулятивные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lastRenderedPageBreak/>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анализировать существующие и планировать будущие образовательные результаты;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идентифицировать собственные проблемы и определять главную проблему;</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ставить цель деятельности на основе определенной проблемы и существующих возможностей;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формулировать учебные задачи как шаги достижения поставленной цели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r w:rsidRPr="009E3C81">
        <w:rPr>
          <w:rFonts w:ascii="Times New Roman" w:eastAsia="Times New Roman" w:hAnsi="Times New Roman"/>
          <w:i/>
          <w:iCs/>
          <w:color w:val="000000"/>
          <w:sz w:val="24"/>
          <w:szCs w:val="24"/>
          <w:lang w:eastAsia="ru-RU"/>
        </w:rPr>
        <w:t>:</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составлять план решения проблемы (выполнения проекта, проведения исследования);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оценивать свою деятельность, аргументируя причины достижения или отсутствия планируемого результата;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4. Умение оценивать правильность выполнения учебной задачи, собственные возможности ее решения.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критерии правильности выполнения учебной задачи;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фиксировать и анализировать динамику собственных образовательных результатов.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Познавательные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подбирать слова, соподчиненные ключевому слову, определяющие его признаки и свойства;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выстраивать логическую цепочку, состоящую из ключевого слова и соподчиненных ему слов;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общий признак двух или нескольких предметов или явлений и объяснять их сходство;</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lastRenderedPageBreak/>
        <w:t>объединять предметы и явления в группы по определенным признакам, сравнивать, классифицировать и обобщать факты и явления;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явление из общего ряда других явлений;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строить рассуждение на основе сравнения предметов и явлений, выделяя при этом общие признаки;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излагать полученную информацию;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подтверждать вывод собственной аргументацией или самостоятельно полученными данными.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2. Смысловое чтение.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находить в тексте требуемую информацию (в соответствии с целями своей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ориентироваться в содержании текста, понимать целостный смысл текста, структурировать текст;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устанавливать взаимосвязь описанных в тексте событий, явлений, процессов;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идею текста;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преобразовывать текст;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оценивать содержание и форму текста.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Развитие мотивации к овладению культурой активного использования словарей и других поисковых систем.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необходимые ключевые поисковые слова и запросы;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осуществлять взаимодействие с электронными поисковыми системами, словарями;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Коммуникативные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Обучающийся сможет</w:t>
      </w:r>
      <w:r w:rsidRPr="009E3C81">
        <w:rPr>
          <w:rFonts w:ascii="Times New Roman" w:eastAsia="Times New Roman" w:hAnsi="Times New Roman"/>
          <w:b/>
          <w:bCs/>
          <w:color w:val="000000"/>
          <w:sz w:val="24"/>
          <w:szCs w:val="24"/>
          <w:lang w:eastAsia="ru-RU"/>
        </w:rPr>
        <w:t>:</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играть определенную роль в совместной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представлять в устной или письменной форме развернутый план собственной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принимать решение в ходе диалога и согласовывать его с собеседником;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создавать письменные оригинальные тексты с использованием необходимых речевых средств;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Формирование и развитие компетентности в области использования информационно-коммуникационных технологий (далее - ИКТ).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lastRenderedPageBreak/>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заполнять и дополнять таблицы, схемы.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E3C81" w:rsidRPr="009E3C81" w:rsidRDefault="009E3C81" w:rsidP="009E3C81">
      <w:pPr>
        <w:spacing w:after="0" w:line="240" w:lineRule="auto"/>
        <w:rPr>
          <w:rFonts w:ascii="Times New Roman" w:eastAsia="Times New Roman" w:hAnsi="Times New Roman"/>
          <w:b/>
          <w:bCs/>
          <w:i/>
          <w:iCs/>
          <w:color w:val="000000"/>
          <w:sz w:val="24"/>
          <w:szCs w:val="24"/>
          <w:lang w:eastAsia="ru-RU"/>
        </w:rPr>
      </w:pPr>
      <w:bookmarkStart w:id="6" w:name="bookmark6"/>
      <w:bookmarkStart w:id="7" w:name="l96"/>
      <w:bookmarkEnd w:id="6"/>
      <w:bookmarkEnd w:id="7"/>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Cs/>
          <w:iCs/>
          <w:color w:val="000000"/>
          <w:sz w:val="24"/>
          <w:szCs w:val="24"/>
          <w:lang w:eastAsia="ru-RU"/>
        </w:rPr>
        <w:t>Предметные результаты изучения предметной области «Родной язык и родная литература»</w:t>
      </w:r>
      <w:r w:rsidRPr="009E3C81">
        <w:rPr>
          <w:rFonts w:ascii="Times New Roman" w:eastAsia="Times New Roman" w:hAnsi="Times New Roman"/>
          <w:b/>
          <w:bCs/>
          <w:i/>
          <w:iCs/>
          <w:color w:val="000000"/>
          <w:sz w:val="24"/>
          <w:szCs w:val="24"/>
          <w:lang w:eastAsia="ru-RU"/>
        </w:rPr>
        <w:t xml:space="preserve"> </w:t>
      </w:r>
      <w:r w:rsidRPr="009E3C81">
        <w:rPr>
          <w:rFonts w:ascii="Times New Roman" w:eastAsia="Times New Roman" w:hAnsi="Times New Roman"/>
          <w:color w:val="000000"/>
          <w:sz w:val="24"/>
          <w:szCs w:val="24"/>
          <w:lang w:eastAsia="ru-RU"/>
        </w:rPr>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понятий о нормах родного языка и применение знаний о них в речевой практике;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8" w:name="l127"/>
      <w:bookmarkEnd w:id="8"/>
      <w:r w:rsidRPr="009E3C81">
        <w:rPr>
          <w:rFonts w:ascii="Times New Roman" w:eastAsia="Times New Roman" w:hAnsi="Times New Roman"/>
          <w:color w:val="000000"/>
          <w:sz w:val="24"/>
          <w:szCs w:val="24"/>
          <w:lang w:eastAsia="ru-RU"/>
        </w:rPr>
        <w:t>владение видами речевой деятельности на родном языке (</w:t>
      </w:r>
      <w:proofErr w:type="spellStart"/>
      <w:r w:rsidRPr="009E3C81">
        <w:rPr>
          <w:rFonts w:ascii="Times New Roman" w:eastAsia="Times New Roman" w:hAnsi="Times New Roman"/>
          <w:color w:val="000000"/>
          <w:sz w:val="24"/>
          <w:szCs w:val="24"/>
          <w:lang w:eastAsia="ru-RU"/>
        </w:rPr>
        <w:t>аудирование</w:t>
      </w:r>
      <w:proofErr w:type="spellEnd"/>
      <w:r w:rsidRPr="009E3C81">
        <w:rPr>
          <w:rFonts w:ascii="Times New Roman" w:eastAsia="Times New Roman" w:hAnsi="Times New Roman"/>
          <w:color w:val="000000"/>
          <w:sz w:val="24"/>
          <w:szCs w:val="24"/>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9" w:name="l97"/>
      <w:bookmarkEnd w:id="9"/>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свободного использования коммуникативно-эстетических возможностей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0" w:name="l128"/>
      <w:bookmarkEnd w:id="10"/>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1" w:name="l98"/>
      <w:bookmarkEnd w:id="11"/>
      <w:r w:rsidRPr="009E3C81">
        <w:rPr>
          <w:rFonts w:ascii="Times New Roman" w:eastAsia="Times New Roman" w:hAnsi="Times New Roman"/>
          <w:color w:val="000000"/>
          <w:sz w:val="24"/>
          <w:szCs w:val="24"/>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2" w:name="l129"/>
      <w:bookmarkEnd w:id="12"/>
      <w:r w:rsidRPr="009E3C81">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3" w:name="l99"/>
      <w:bookmarkEnd w:id="13"/>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4" w:name="l130"/>
      <w:bookmarkStart w:id="15" w:name="l100"/>
      <w:bookmarkEnd w:id="14"/>
      <w:bookmarkEnd w:id="15"/>
      <w:r w:rsidRPr="009E3C81">
        <w:rPr>
          <w:rFonts w:ascii="Times New Roman" w:eastAsia="Times New Roman" w:hAnsi="Times New Roman"/>
          <w:color w:val="000000"/>
          <w:sz w:val="24"/>
          <w:szCs w:val="24"/>
          <w:lang w:eastAsia="ru-RU"/>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понимания литературных художественных произведений, отражающих разные этнокультурные традиции.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Выпускник научится: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языковые средства адекватно цели общения и речевой ситуации;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выстраивать композицию текста, используя знания о его структурных элементах;</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подбирать и использовать языковые средства в зависимости от типа текста и выбранного профиля обучения;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правильно использовать лексические и грамматические средства связи предложений при построении текста;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сознательно использовать изобразительно-выразительные средства языка при создании текста;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(с полным пониманием текста, с пониманием основного содержания, с выборочным извлечением информации);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извлекать необходимую информацию из различных источников и переводить ее в текстовый формат;</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преобразовывать текст в другие виды передачи информации;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выбирать тему, определять цель и подбирать материал для публичного выступления;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культуру публичной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оценивать собственную и чужую речь с позиции соответствия языковым нормам;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Выпускник получит возможность научиться: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распознавать уровни и единицы языка в предъявленном тексте и видеть взаимосвязь между ними;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отличать язык художественной литературы от других разновидностей современного русского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иметь представление об историческом развитии русского языка и истории русского языкознания;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выражать согласие или несогласие с мнением собеседника в соответствии с правилами ведения диалогической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сохранять стилевое единство при создании текста заданного функционального стиля;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создавать отзывы и рецензии на предложенный текст;</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соблюдать культуру чтения, говорения,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и письма;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осуществлять речевой самоконтроль;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СОДЕРЖАНИЕ УЧЕБНОГО ПРЕДМЕТА «РОДНОЙ</w:t>
      </w:r>
      <w:r w:rsidR="002D46B8">
        <w:rPr>
          <w:rFonts w:ascii="Times New Roman" w:eastAsia="Times New Roman" w:hAnsi="Times New Roman"/>
          <w:b/>
          <w:bCs/>
          <w:sz w:val="24"/>
          <w:szCs w:val="24"/>
          <w:lang w:eastAsia="ru-RU"/>
        </w:rPr>
        <w:t xml:space="preserve"> РУССКИЙ</w:t>
      </w:r>
      <w:r w:rsidRPr="009E3C81">
        <w:rPr>
          <w:rFonts w:ascii="Times New Roman" w:eastAsia="Times New Roman" w:hAnsi="Times New Roman"/>
          <w:b/>
          <w:bCs/>
          <w:sz w:val="24"/>
          <w:szCs w:val="24"/>
          <w:lang w:eastAsia="ru-RU"/>
        </w:rPr>
        <w:t xml:space="preserve"> ЯЗЫК»</w:t>
      </w:r>
    </w:p>
    <w:p w:rsidR="009E3C81" w:rsidRPr="009E3C81" w:rsidRDefault="002D46B8" w:rsidP="009E3C81">
      <w:pPr>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11 класс – 17 </w:t>
      </w:r>
      <w:r w:rsidR="009E3C81" w:rsidRPr="009E3C81">
        <w:rPr>
          <w:rFonts w:ascii="Times New Roman" w:eastAsia="Times New Roman" w:hAnsi="Times New Roman"/>
          <w:b/>
          <w:bCs/>
          <w:i/>
          <w:iCs/>
          <w:sz w:val="24"/>
          <w:szCs w:val="24"/>
          <w:lang w:eastAsia="ru-RU"/>
        </w:rPr>
        <w:t>ч.</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Раздел 1. Язык и культура (10ч.)</w:t>
      </w:r>
      <w:r w:rsidRPr="009E3C81">
        <w:rPr>
          <w:rFonts w:ascii="Times New Roman" w:eastAsia="Times New Roman" w:hAnsi="Times New Roman"/>
          <w:sz w:val="24"/>
          <w:szCs w:val="24"/>
          <w:lang w:eastAsia="ru-RU"/>
        </w:rPr>
        <w:t xml:space="preserve"> Язык как знаковая система. Семиотические свойства языка. Асимметрия языкового знака. Мотивированные и немотивированные языковые знаки. Язык и другие семиотические системы. Естественные и искусственные языки. Взаимосвязь языка и мышления. Роль языка в формировании мышления индивида и мышления общества (индивидуальное и общественное сознание). </w:t>
      </w:r>
      <w:r w:rsidRPr="009E3C81">
        <w:rPr>
          <w:rFonts w:ascii="Times New Roman" w:eastAsia="Times New Roman" w:hAnsi="Times New Roman"/>
          <w:color w:val="000000"/>
          <w:sz w:val="24"/>
          <w:szCs w:val="24"/>
          <w:lang w:eastAsia="ru-RU"/>
        </w:rPr>
        <w:t>Происхождение письменной речи в связи с развитием мышления.</w:t>
      </w:r>
    </w:p>
    <w:p w:rsidR="009E3C81" w:rsidRPr="009E3C81" w:rsidRDefault="002D46B8" w:rsidP="009E3C8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Раздел 2. Культура речи (7</w:t>
      </w:r>
      <w:r w:rsidR="009E3C81" w:rsidRPr="009E3C81">
        <w:rPr>
          <w:rFonts w:ascii="Times New Roman" w:eastAsia="Times New Roman" w:hAnsi="Times New Roman"/>
          <w:b/>
          <w:bCs/>
          <w:i/>
          <w:iCs/>
          <w:sz w:val="24"/>
          <w:szCs w:val="24"/>
          <w:lang w:eastAsia="ru-RU"/>
        </w:rPr>
        <w:t>ч.)</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Основные орфоэпические нормы.</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sz w:val="24"/>
          <w:szCs w:val="24"/>
          <w:lang w:eastAsia="ru-RU"/>
        </w:rPr>
        <w:t xml:space="preserve">Фонетика, графика, орфоэпия. Звуки и буквы, исторические чередование звуков. </w:t>
      </w:r>
      <w:r w:rsidRPr="009E3C81">
        <w:rPr>
          <w:rFonts w:ascii="Times New Roman" w:eastAsia="Times New Roman" w:hAnsi="Times New Roman"/>
          <w:color w:val="101010"/>
          <w:sz w:val="24"/>
          <w:szCs w:val="24"/>
          <w:lang w:eastAsia="ru-RU"/>
        </w:rPr>
        <w:t>Типичные орфоэпические ошибки в современной речи.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Основные</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b/>
          <w:bCs/>
          <w:i/>
          <w:iCs/>
          <w:sz w:val="24"/>
          <w:szCs w:val="24"/>
          <w:lang w:eastAsia="ru-RU"/>
        </w:rPr>
        <w:t>лексические нормы современного русского литературного языка.</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color w:val="101010"/>
          <w:sz w:val="24"/>
          <w:szCs w:val="24"/>
          <w:lang w:eastAsia="ru-RU"/>
        </w:rPr>
        <w:t>Изменение словарного состава языка. Изменение значений имеющихся в языке слов, их стилистическая переоценка. Новая фразеология, активизация процесса заимствования. Типичные ошибки‚ связанные с нарушением лексической сочетаемости. Современные толковые словари. Словарные пометы.</w:t>
      </w:r>
    </w:p>
    <w:p w:rsidR="009E3C81" w:rsidRPr="009E3C81" w:rsidRDefault="009E3C81" w:rsidP="009E3C81">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Основные грамматические</w:t>
      </w:r>
      <w:r w:rsidRPr="009E3C81">
        <w:rPr>
          <w:rFonts w:ascii="Times New Roman" w:eastAsia="Times New Roman" w:hAnsi="Times New Roman"/>
          <w:i/>
          <w:iCs/>
          <w:color w:val="000000"/>
          <w:sz w:val="24"/>
          <w:szCs w:val="24"/>
          <w:lang w:eastAsia="ru-RU"/>
        </w:rPr>
        <w:t xml:space="preserve"> </w:t>
      </w:r>
      <w:r w:rsidRPr="009E3C81">
        <w:rPr>
          <w:rFonts w:ascii="Times New Roman" w:eastAsia="Times New Roman" w:hAnsi="Times New Roman"/>
          <w:b/>
          <w:bCs/>
          <w:i/>
          <w:iCs/>
          <w:color w:val="000000"/>
          <w:sz w:val="24"/>
          <w:szCs w:val="24"/>
          <w:lang w:eastAsia="ru-RU"/>
        </w:rPr>
        <w:t xml:space="preserve">нормы современного русского литературного языка. </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101010"/>
          <w:sz w:val="24"/>
          <w:szCs w:val="24"/>
          <w:lang w:eastAsia="ru-RU"/>
        </w:rPr>
        <w:t xml:space="preserve">Ошибки в образовании и употреблении глагольных форм (употребление форм 1 лица ед.ч. настоящего или будущего времени, форм повелительного наклонения и др.) </w:t>
      </w:r>
      <w:r w:rsidRPr="009E3C81">
        <w:rPr>
          <w:rFonts w:ascii="Times New Roman" w:eastAsia="Times New Roman" w:hAnsi="Times New Roman"/>
          <w:sz w:val="24"/>
          <w:szCs w:val="24"/>
          <w:lang w:eastAsia="ru-RU"/>
        </w:rPr>
        <w:t xml:space="preserve">Нарушение видовременной соотнесенности глагольных форм. </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Нормативное образование и употребление причастий и деепричастий. </w:t>
      </w:r>
      <w:r w:rsidRPr="009E3C81">
        <w:rPr>
          <w:rFonts w:ascii="Times New Roman" w:eastAsia="Times New Roman" w:hAnsi="Times New Roman"/>
          <w:color w:val="101010"/>
          <w:sz w:val="24"/>
          <w:szCs w:val="24"/>
          <w:lang w:eastAsia="ru-RU"/>
        </w:rPr>
        <w:t xml:space="preserve">Нормы употребления причастных и деепричастных оборотов. Ошибки в построении предложений с причастным и деепричастным оборотом. </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Речевой этикет.</w:t>
      </w:r>
      <w:r w:rsidRPr="009E3C81">
        <w:rPr>
          <w:rFonts w:ascii="Times New Roman" w:eastAsia="Times New Roman" w:hAnsi="Times New Roman"/>
          <w:sz w:val="24"/>
          <w:szCs w:val="24"/>
          <w:lang w:eastAsia="ru-RU"/>
        </w:rPr>
        <w:t xml:space="preserve"> </w:t>
      </w:r>
      <w:r w:rsidRPr="009E3C81">
        <w:rPr>
          <w:rFonts w:ascii="Times New Roman" w:eastAsia="Times New Roman" w:hAnsi="Times New Roman"/>
          <w:color w:val="101010"/>
          <w:sz w:val="24"/>
          <w:szCs w:val="24"/>
          <w:lang w:eastAsia="ru-RU"/>
        </w:rPr>
        <w:t>Этика и этикет в электронной среде общения. Этикет Интернет-переписки. Этические нормы, правила этикета в ситуациях делового дистанционного общения.</w:t>
      </w: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ТЕМА</w:t>
      </w:r>
      <w:r w:rsidR="00C93889">
        <w:rPr>
          <w:rFonts w:ascii="Times New Roman" w:eastAsia="Times New Roman" w:hAnsi="Times New Roman"/>
          <w:b/>
          <w:bCs/>
          <w:color w:val="000000"/>
          <w:sz w:val="24"/>
          <w:szCs w:val="24"/>
          <w:lang w:eastAsia="ru-RU"/>
        </w:rPr>
        <w:t xml:space="preserve">ТИЧЕСКОЕ ПЛАНИРОВАНИЕ </w:t>
      </w:r>
    </w:p>
    <w:p w:rsidR="009E3C81" w:rsidRPr="009E3C81" w:rsidRDefault="009E3C81" w:rsidP="009E3C81">
      <w:pPr>
        <w:spacing w:after="0" w:line="240" w:lineRule="auto"/>
        <w:jc w:val="center"/>
        <w:rPr>
          <w:rFonts w:ascii="Times New Roman" w:eastAsia="Times New Roman" w:hAnsi="Times New Roman"/>
          <w:sz w:val="24"/>
          <w:szCs w:val="24"/>
          <w:lang w:eastAsia="ru-RU"/>
        </w:rPr>
      </w:pPr>
    </w:p>
    <w:tbl>
      <w:tblPr>
        <w:tblW w:w="1045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007"/>
        <w:gridCol w:w="6646"/>
        <w:gridCol w:w="1441"/>
        <w:gridCol w:w="1356"/>
      </w:tblGrid>
      <w:tr w:rsidR="00C93889" w:rsidRPr="009E3C81" w:rsidTr="00C93889">
        <w:trPr>
          <w:trHeight w:val="356"/>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Cs/>
                <w:color w:val="000000"/>
                <w:sz w:val="24"/>
                <w:szCs w:val="24"/>
                <w:lang w:eastAsia="ru-RU"/>
              </w:rPr>
              <w:t>Тема</w:t>
            </w:r>
          </w:p>
        </w:tc>
        <w:tc>
          <w:tcPr>
            <w:tcW w:w="1441" w:type="dxa"/>
            <w:tcBorders>
              <w:top w:val="outset" w:sz="6" w:space="0" w:color="000001"/>
              <w:left w:val="outset" w:sz="6" w:space="0" w:color="000001"/>
              <w:bottom w:val="outset" w:sz="6" w:space="0" w:color="000001"/>
              <w:right w:val="outset" w:sz="6" w:space="0" w:color="000001"/>
            </w:tcBorders>
            <w:hideMark/>
          </w:tcPr>
          <w:p w:rsidR="00C93889" w:rsidRDefault="00C93889" w:rsidP="00DB1E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Дата </w:t>
            </w:r>
          </w:p>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план.</w:t>
            </w:r>
          </w:p>
        </w:tc>
        <w:tc>
          <w:tcPr>
            <w:tcW w:w="1356" w:type="dxa"/>
            <w:tcBorders>
              <w:top w:val="outset" w:sz="6" w:space="0" w:color="000001"/>
              <w:left w:val="outset" w:sz="6" w:space="0" w:color="000001"/>
              <w:bottom w:val="outset" w:sz="6" w:space="0" w:color="000001"/>
              <w:right w:val="outset" w:sz="6" w:space="0" w:color="000001"/>
            </w:tcBorders>
          </w:tcPr>
          <w:p w:rsidR="00C93889" w:rsidRDefault="00C93889" w:rsidP="00DB1E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Дата</w:t>
            </w:r>
          </w:p>
          <w:p w:rsidR="00C93889" w:rsidRPr="009E3C81" w:rsidRDefault="00C93889" w:rsidP="00DB1E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факт.</w:t>
            </w:r>
          </w:p>
        </w:tc>
      </w:tr>
      <w:tr w:rsidR="00C93889" w:rsidRPr="009E3C81" w:rsidTr="00C93889">
        <w:trPr>
          <w:tblCellSpacing w:w="0" w:type="dxa"/>
        </w:trPr>
        <w:tc>
          <w:tcPr>
            <w:tcW w:w="9094" w:type="dxa"/>
            <w:gridSpan w:val="3"/>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Раздел 1. Язык и культура (10ч.)</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b/>
                <w:bCs/>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1</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как знаковая система.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2</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Семиотические свойства языка.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3</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Асимметрия языкового знака.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4</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Мотивированные и немотивированные языковые знаки.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19.10</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5</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и другие семиотические системы.</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9.11</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6</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Естественные и искусственные языки. </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23.11</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7</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Взаимосвязь языка и мышления.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7.12</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8</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352F84" w:rsidP="00DB1E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Проект. </w:t>
            </w:r>
            <w:r w:rsidR="00C93889" w:rsidRPr="009E3C81">
              <w:rPr>
                <w:rFonts w:ascii="Times New Roman" w:eastAsia="Times New Roman" w:hAnsi="Times New Roman"/>
                <w:color w:val="000000"/>
                <w:sz w:val="24"/>
                <w:szCs w:val="24"/>
                <w:lang w:eastAsia="ru-RU"/>
              </w:rPr>
              <w:t>Роль языка в формировании мышления индивида и мышления общества (индивидуальное и общественное сознание)</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21.12</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9</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Происхождение письменной речи в связи с развитием мышления.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10</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Практическая работа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25.01</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9094" w:type="dxa"/>
            <w:gridSpan w:val="3"/>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 xml:space="preserve">Раздел 2. </w:t>
            </w:r>
            <w:r w:rsidR="002D46B8">
              <w:rPr>
                <w:rFonts w:ascii="Times New Roman" w:eastAsia="Times New Roman" w:hAnsi="Times New Roman"/>
                <w:b/>
                <w:bCs/>
                <w:color w:val="000000"/>
                <w:sz w:val="24"/>
                <w:szCs w:val="24"/>
                <w:lang w:eastAsia="ru-RU"/>
              </w:rPr>
              <w:t xml:space="preserve">Культура речи (7 </w:t>
            </w:r>
            <w:r w:rsidRPr="009E3C81">
              <w:rPr>
                <w:rFonts w:ascii="Times New Roman" w:eastAsia="Times New Roman" w:hAnsi="Times New Roman"/>
                <w:b/>
                <w:bCs/>
                <w:color w:val="000000"/>
                <w:sz w:val="24"/>
                <w:szCs w:val="24"/>
                <w:lang w:eastAsia="ru-RU"/>
              </w:rPr>
              <w:t>ч.)</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b/>
                <w:bCs/>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1</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Основные орфоэпические нормы. Фонетика, графика, орфоэпия.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56247D"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8.02</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2</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Звуки и буквы, историческое чередование звуков.</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2D46B8"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22.02</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3</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Типичные орфоэпические ошибки в современной речи.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2D46B8"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56247D">
              <w:rPr>
                <w:rFonts w:ascii="Times New Roman" w:eastAsia="Times New Roman" w:hAnsi="Times New Roman"/>
                <w:sz w:val="24"/>
                <w:szCs w:val="24"/>
                <w:lang w:eastAsia="ru-RU"/>
              </w:rPr>
              <w:t>.03</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4</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Основные лексические нормы современного русского литературного языка. Изменение лексического состава языка.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2D46B8"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21.03</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5</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Изменение значений имеющихся в языке слов, их стилистическая переоценка.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2D46B8"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56247D">
              <w:rPr>
                <w:rFonts w:ascii="Times New Roman" w:eastAsia="Times New Roman" w:hAnsi="Times New Roman"/>
                <w:sz w:val="24"/>
                <w:szCs w:val="24"/>
                <w:lang w:eastAsia="ru-RU"/>
              </w:rPr>
              <w:t>.04</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6</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Новая фразеология, активизация процесса заимствования.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2D46B8"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25.04</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002D46B8">
              <w:rPr>
                <w:rFonts w:ascii="Times New Roman" w:eastAsia="Times New Roman" w:hAnsi="Times New Roman"/>
                <w:color w:val="000000"/>
                <w:sz w:val="24"/>
                <w:szCs w:val="24"/>
                <w:lang w:eastAsia="ru-RU"/>
              </w:rPr>
              <w:t>7</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352F84" w:rsidP="00DB1E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Проект. </w:t>
            </w:r>
            <w:r w:rsidR="00C93889" w:rsidRPr="009E3C81">
              <w:rPr>
                <w:rFonts w:ascii="Times New Roman" w:eastAsia="Times New Roman" w:hAnsi="Times New Roman"/>
                <w:color w:val="000000"/>
                <w:sz w:val="24"/>
                <w:szCs w:val="24"/>
                <w:lang w:eastAsia="ru-RU"/>
              </w:rPr>
              <w:t>Современные толковые словари. Словарные пометы.</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2D46B8"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bookmarkStart w:id="16" w:name="_GoBack"/>
            <w:bookmarkEnd w:id="16"/>
            <w:r w:rsidR="0056247D">
              <w:rPr>
                <w:rFonts w:ascii="Times New Roman" w:eastAsia="Times New Roman" w:hAnsi="Times New Roman"/>
                <w:sz w:val="24"/>
                <w:szCs w:val="24"/>
                <w:lang w:eastAsia="ru-RU"/>
              </w:rPr>
              <w:t>.05</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bl>
    <w:p w:rsidR="00C93889" w:rsidRDefault="00C93889" w:rsidP="009E3C81">
      <w:pPr>
        <w:spacing w:after="0" w:line="240" w:lineRule="auto"/>
        <w:jc w:val="center"/>
        <w:rPr>
          <w:rFonts w:ascii="Times New Roman" w:eastAsia="Times New Roman" w:hAnsi="Times New Roman"/>
          <w:b/>
          <w:bCs/>
          <w:color w:val="000000"/>
          <w:sz w:val="24"/>
          <w:szCs w:val="24"/>
          <w:lang w:eastAsia="ru-RU"/>
        </w:rPr>
      </w:pPr>
    </w:p>
    <w:sectPr w:rsidR="00C93889" w:rsidSect="00C142E4">
      <w:pgSz w:w="16838" w:h="11906" w:orient="landscape"/>
      <w:pgMar w:top="142" w:right="253"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3BD5"/>
    <w:multiLevelType w:val="hybridMultilevel"/>
    <w:tmpl w:val="2A7EA562"/>
    <w:lvl w:ilvl="0" w:tplc="0BEEF866">
      <w:start w:val="10"/>
      <w:numFmt w:val="decimal"/>
      <w:lvlText w:val="%1"/>
      <w:lvlJc w:val="left"/>
      <w:pPr>
        <w:tabs>
          <w:tab w:val="num" w:pos="795"/>
        </w:tabs>
        <w:ind w:left="79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25D"/>
    <w:rsid w:val="000E0983"/>
    <w:rsid w:val="002D46B8"/>
    <w:rsid w:val="00352F84"/>
    <w:rsid w:val="0047092A"/>
    <w:rsid w:val="0056247D"/>
    <w:rsid w:val="0059588F"/>
    <w:rsid w:val="00653067"/>
    <w:rsid w:val="0071225D"/>
    <w:rsid w:val="007B73BA"/>
    <w:rsid w:val="0092365D"/>
    <w:rsid w:val="009E3C81"/>
    <w:rsid w:val="00AA7BFD"/>
    <w:rsid w:val="00C142E4"/>
    <w:rsid w:val="00C87D3A"/>
    <w:rsid w:val="00C93889"/>
    <w:rsid w:val="00DB1E25"/>
    <w:rsid w:val="00E069E7"/>
    <w:rsid w:val="00E2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81"/>
    <w:pPr>
      <w:spacing w:after="200" w:line="360" w:lineRule="auto"/>
      <w:jc w:val="both"/>
    </w:pPr>
    <w:rPr>
      <w:rFonts w:ascii="Calibri" w:eastAsia="Calibri" w:hAnsi="Calibri" w:cs="Times New Roman"/>
    </w:rPr>
  </w:style>
  <w:style w:type="paragraph" w:styleId="2">
    <w:name w:val="heading 2"/>
    <w:basedOn w:val="a"/>
    <w:next w:val="a"/>
    <w:link w:val="20"/>
    <w:semiHidden/>
    <w:unhideWhenUsed/>
    <w:qFormat/>
    <w:rsid w:val="00E22F8E"/>
    <w:pPr>
      <w:spacing w:before="320" w:after="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B1E25"/>
    <w:pPr>
      <w:spacing w:after="0" w:line="240" w:lineRule="auto"/>
      <w:jc w:val="both"/>
    </w:pPr>
    <w:rPr>
      <w:rFonts w:ascii="Calibri" w:eastAsia="Calibri" w:hAnsi="Calibri" w:cs="Times New Roman"/>
    </w:rPr>
  </w:style>
  <w:style w:type="character" w:customStyle="1" w:styleId="20">
    <w:name w:val="Заголовок 2 Знак"/>
    <w:basedOn w:val="a0"/>
    <w:link w:val="2"/>
    <w:semiHidden/>
    <w:rsid w:val="00E22F8E"/>
    <w:rPr>
      <w:rFonts w:ascii="Cambria" w:eastAsia="Times New Roman" w:hAnsi="Cambria" w:cs="Times New Roman"/>
      <w:b/>
      <w:bCs/>
      <w:i/>
      <w:iCs/>
      <w:sz w:val="28"/>
      <w:szCs w:val="28"/>
      <w:lang w:eastAsia="ru-RU"/>
    </w:rPr>
  </w:style>
  <w:style w:type="paragraph" w:styleId="a5">
    <w:name w:val="Body Text"/>
    <w:basedOn w:val="a"/>
    <w:link w:val="a6"/>
    <w:rsid w:val="00E22F8E"/>
    <w:pPr>
      <w:widowControl w:val="0"/>
      <w:autoSpaceDE w:val="0"/>
      <w:autoSpaceDN w:val="0"/>
      <w:adjustRightInd w:val="0"/>
      <w:spacing w:after="0"/>
    </w:pPr>
    <w:rPr>
      <w:rFonts w:ascii="Times New Roman" w:eastAsia="Times New Roman" w:hAnsi="Times New Roman"/>
      <w:sz w:val="28"/>
      <w:szCs w:val="20"/>
      <w:lang w:eastAsia="ru-RU"/>
    </w:rPr>
  </w:style>
  <w:style w:type="character" w:customStyle="1" w:styleId="a6">
    <w:name w:val="Основной текст Знак"/>
    <w:basedOn w:val="a0"/>
    <w:link w:val="a5"/>
    <w:rsid w:val="00E22F8E"/>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2F8E"/>
    <w:pPr>
      <w:spacing w:after="120"/>
      <w:ind w:left="283"/>
    </w:pPr>
  </w:style>
  <w:style w:type="character" w:customStyle="1" w:styleId="a8">
    <w:name w:val="Основной текст с отступом Знак"/>
    <w:basedOn w:val="a0"/>
    <w:link w:val="a7"/>
    <w:uiPriority w:val="99"/>
    <w:semiHidden/>
    <w:rsid w:val="00E22F8E"/>
    <w:rPr>
      <w:rFonts w:ascii="Calibri" w:eastAsia="Calibri" w:hAnsi="Calibri" w:cs="Times New Roman"/>
    </w:rPr>
  </w:style>
  <w:style w:type="paragraph" w:styleId="a9">
    <w:name w:val="Balloon Text"/>
    <w:basedOn w:val="a"/>
    <w:link w:val="aa"/>
    <w:uiPriority w:val="99"/>
    <w:semiHidden/>
    <w:unhideWhenUsed/>
    <w:rsid w:val="00E22F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F8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0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12</Pages>
  <Words>5688</Words>
  <Characters>32424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Администратор</cp:lastModifiedBy>
  <cp:revision>14</cp:revision>
  <cp:lastPrinted>2020-08-16T13:13:00Z</cp:lastPrinted>
  <dcterms:created xsi:type="dcterms:W3CDTF">2020-07-29T07:05:00Z</dcterms:created>
  <dcterms:modified xsi:type="dcterms:W3CDTF">2023-09-19T05:14:00Z</dcterms:modified>
</cp:coreProperties>
</file>